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7678C" w14:textId="600A796D" w:rsidR="009E71D9" w:rsidRPr="002C6825" w:rsidRDefault="0027035B" w:rsidP="0027035B">
      <w:pPr>
        <w:pStyle w:val="Titel"/>
        <w:rPr>
          <w:rStyle w:val="SchwacheHervorhebung"/>
          <w:b/>
          <w:bCs/>
          <w:i w:val="0"/>
          <w:iCs w:val="0"/>
          <w:sz w:val="36"/>
          <w:szCs w:val="36"/>
        </w:rPr>
      </w:pPr>
      <w:r w:rsidRPr="002C6825">
        <w:rPr>
          <w:rStyle w:val="SchwacheHervorhebung"/>
          <w:b/>
          <w:bCs/>
          <w:i w:val="0"/>
          <w:iCs w:val="0"/>
          <w:sz w:val="36"/>
          <w:szCs w:val="36"/>
        </w:rPr>
        <w:t xml:space="preserve">Salzburger Mannschaftsmeisterschaft mit Einzelwertung am </w:t>
      </w:r>
      <w:r w:rsidR="002C6825" w:rsidRPr="002C6825">
        <w:rPr>
          <w:rStyle w:val="SchwacheHervorhebung"/>
          <w:b/>
          <w:bCs/>
          <w:i w:val="0"/>
          <w:iCs w:val="0"/>
          <w:sz w:val="36"/>
          <w:szCs w:val="36"/>
        </w:rPr>
        <w:t>7. April 2024 in Taxenbach</w:t>
      </w:r>
    </w:p>
    <w:p w14:paraId="5FD9CB9D" w14:textId="77777777" w:rsidR="0027035B" w:rsidRPr="002C6825" w:rsidRDefault="0027035B" w:rsidP="0027035B">
      <w:pPr>
        <w:rPr>
          <w:sz w:val="36"/>
          <w:szCs w:val="36"/>
        </w:rPr>
      </w:pPr>
    </w:p>
    <w:tbl>
      <w:tblPr>
        <w:tblStyle w:val="Tabellenraster"/>
        <w:tblW w:w="0" w:type="auto"/>
        <w:tblLook w:val="04A0" w:firstRow="1" w:lastRow="0" w:firstColumn="1" w:lastColumn="0" w:noHBand="0" w:noVBand="1"/>
      </w:tblPr>
      <w:tblGrid>
        <w:gridCol w:w="2263"/>
        <w:gridCol w:w="3778"/>
        <w:gridCol w:w="3021"/>
      </w:tblGrid>
      <w:tr w:rsidR="0027035B" w:rsidRPr="0027035B" w14:paraId="534AC3AE" w14:textId="77777777" w:rsidTr="0027035B">
        <w:tc>
          <w:tcPr>
            <w:tcW w:w="2263" w:type="dxa"/>
          </w:tcPr>
          <w:p w14:paraId="1BE20DB8" w14:textId="550DE34D" w:rsidR="0027035B" w:rsidRPr="0027035B" w:rsidRDefault="0027035B" w:rsidP="0027035B">
            <w:pPr>
              <w:rPr>
                <w:b/>
                <w:bCs/>
                <w:sz w:val="28"/>
                <w:szCs w:val="28"/>
              </w:rPr>
            </w:pPr>
            <w:r w:rsidRPr="0027035B">
              <w:rPr>
                <w:b/>
                <w:bCs/>
                <w:sz w:val="28"/>
                <w:szCs w:val="28"/>
              </w:rPr>
              <w:t xml:space="preserve">Klasse </w:t>
            </w:r>
          </w:p>
        </w:tc>
        <w:tc>
          <w:tcPr>
            <w:tcW w:w="3778" w:type="dxa"/>
          </w:tcPr>
          <w:p w14:paraId="4A351F3D" w14:textId="29A6F27F" w:rsidR="0027035B" w:rsidRPr="0027035B" w:rsidRDefault="0027035B" w:rsidP="0027035B">
            <w:pPr>
              <w:rPr>
                <w:b/>
                <w:bCs/>
                <w:sz w:val="28"/>
                <w:szCs w:val="28"/>
              </w:rPr>
            </w:pPr>
            <w:r w:rsidRPr="0027035B">
              <w:rPr>
                <w:b/>
                <w:bCs/>
                <w:sz w:val="28"/>
                <w:szCs w:val="28"/>
              </w:rPr>
              <w:t>Rang</w:t>
            </w:r>
            <w:r>
              <w:rPr>
                <w:b/>
                <w:bCs/>
                <w:sz w:val="28"/>
                <w:szCs w:val="28"/>
              </w:rPr>
              <w:t>, Name</w:t>
            </w:r>
          </w:p>
        </w:tc>
        <w:tc>
          <w:tcPr>
            <w:tcW w:w="3021" w:type="dxa"/>
          </w:tcPr>
          <w:p w14:paraId="72FC475E" w14:textId="1A908B73" w:rsidR="0027035B" w:rsidRPr="0027035B" w:rsidRDefault="0027035B" w:rsidP="0027035B">
            <w:pPr>
              <w:rPr>
                <w:b/>
                <w:bCs/>
                <w:sz w:val="28"/>
                <w:szCs w:val="28"/>
              </w:rPr>
            </w:pPr>
            <w:r w:rsidRPr="0027035B">
              <w:rPr>
                <w:b/>
                <w:bCs/>
                <w:sz w:val="28"/>
                <w:szCs w:val="28"/>
              </w:rPr>
              <w:t>Verein</w:t>
            </w:r>
          </w:p>
        </w:tc>
      </w:tr>
      <w:tr w:rsidR="0027035B" w:rsidRPr="0027035B" w14:paraId="4BE668FF" w14:textId="77777777" w:rsidTr="0027035B">
        <w:tc>
          <w:tcPr>
            <w:tcW w:w="2263" w:type="dxa"/>
          </w:tcPr>
          <w:p w14:paraId="7641BEA7" w14:textId="04485264" w:rsidR="0027035B" w:rsidRPr="0027035B" w:rsidRDefault="0027035B" w:rsidP="0027035B">
            <w:pPr>
              <w:rPr>
                <w:sz w:val="28"/>
                <w:szCs w:val="28"/>
              </w:rPr>
            </w:pPr>
            <w:r>
              <w:rPr>
                <w:sz w:val="28"/>
                <w:szCs w:val="28"/>
              </w:rPr>
              <w:t>Bis 6 Jahre</w:t>
            </w:r>
          </w:p>
        </w:tc>
        <w:tc>
          <w:tcPr>
            <w:tcW w:w="3778" w:type="dxa"/>
          </w:tcPr>
          <w:p w14:paraId="533C01B5" w14:textId="0E67C6EE" w:rsidR="0027035B" w:rsidRPr="002D7C0A" w:rsidRDefault="002D7C0A" w:rsidP="002D7C0A">
            <w:pPr>
              <w:pStyle w:val="Listenabsatz"/>
              <w:numPr>
                <w:ilvl w:val="0"/>
                <w:numId w:val="2"/>
              </w:numPr>
              <w:rPr>
                <w:sz w:val="28"/>
                <w:szCs w:val="28"/>
              </w:rPr>
            </w:pPr>
            <w:r w:rsidRPr="002D7C0A">
              <w:rPr>
                <w:sz w:val="28"/>
                <w:szCs w:val="28"/>
              </w:rPr>
              <w:t>Michael Hinterseer</w:t>
            </w:r>
          </w:p>
        </w:tc>
        <w:tc>
          <w:tcPr>
            <w:tcW w:w="3021" w:type="dxa"/>
          </w:tcPr>
          <w:p w14:paraId="401A4C1A" w14:textId="43A8FE7F" w:rsidR="0027035B" w:rsidRPr="0027035B" w:rsidRDefault="002D7C0A" w:rsidP="0027035B">
            <w:pPr>
              <w:rPr>
                <w:sz w:val="28"/>
                <w:szCs w:val="28"/>
              </w:rPr>
            </w:pPr>
            <w:r>
              <w:rPr>
                <w:sz w:val="28"/>
                <w:szCs w:val="28"/>
              </w:rPr>
              <w:t>Leogang</w:t>
            </w:r>
          </w:p>
        </w:tc>
      </w:tr>
      <w:tr w:rsidR="0027035B" w:rsidRPr="0027035B" w14:paraId="68B928D2" w14:textId="77777777" w:rsidTr="0027035B">
        <w:tc>
          <w:tcPr>
            <w:tcW w:w="2263" w:type="dxa"/>
          </w:tcPr>
          <w:p w14:paraId="6156D986" w14:textId="77777777" w:rsidR="0027035B" w:rsidRPr="0027035B" w:rsidRDefault="0027035B" w:rsidP="0027035B">
            <w:pPr>
              <w:rPr>
                <w:sz w:val="28"/>
                <w:szCs w:val="28"/>
              </w:rPr>
            </w:pPr>
          </w:p>
        </w:tc>
        <w:tc>
          <w:tcPr>
            <w:tcW w:w="3778" w:type="dxa"/>
          </w:tcPr>
          <w:p w14:paraId="5BE3D02E" w14:textId="1188F9EF" w:rsidR="0027035B" w:rsidRPr="002D7C0A" w:rsidRDefault="002D7C0A" w:rsidP="002D7C0A">
            <w:pPr>
              <w:pStyle w:val="Listenabsatz"/>
              <w:numPr>
                <w:ilvl w:val="0"/>
                <w:numId w:val="2"/>
              </w:numPr>
              <w:rPr>
                <w:sz w:val="28"/>
                <w:szCs w:val="28"/>
              </w:rPr>
            </w:pPr>
            <w:r>
              <w:rPr>
                <w:sz w:val="28"/>
                <w:szCs w:val="28"/>
              </w:rPr>
              <w:t>Jakob Oberkofler</w:t>
            </w:r>
          </w:p>
        </w:tc>
        <w:tc>
          <w:tcPr>
            <w:tcW w:w="3021" w:type="dxa"/>
          </w:tcPr>
          <w:p w14:paraId="4DB66122" w14:textId="495F6E19" w:rsidR="0027035B" w:rsidRPr="0027035B" w:rsidRDefault="002D7C0A" w:rsidP="0027035B">
            <w:pPr>
              <w:rPr>
                <w:sz w:val="28"/>
                <w:szCs w:val="28"/>
              </w:rPr>
            </w:pPr>
            <w:r>
              <w:rPr>
                <w:sz w:val="28"/>
                <w:szCs w:val="28"/>
              </w:rPr>
              <w:t>Bramberg</w:t>
            </w:r>
          </w:p>
        </w:tc>
      </w:tr>
      <w:tr w:rsidR="0027035B" w:rsidRPr="0027035B" w14:paraId="04B90A57" w14:textId="77777777" w:rsidTr="0027035B">
        <w:tc>
          <w:tcPr>
            <w:tcW w:w="2263" w:type="dxa"/>
          </w:tcPr>
          <w:p w14:paraId="225FE778" w14:textId="77777777" w:rsidR="0027035B" w:rsidRPr="0027035B" w:rsidRDefault="0027035B" w:rsidP="0027035B">
            <w:pPr>
              <w:rPr>
                <w:sz w:val="28"/>
                <w:szCs w:val="28"/>
              </w:rPr>
            </w:pPr>
          </w:p>
        </w:tc>
        <w:tc>
          <w:tcPr>
            <w:tcW w:w="3778" w:type="dxa"/>
          </w:tcPr>
          <w:p w14:paraId="543F9EA4" w14:textId="79636BF9" w:rsidR="0027035B" w:rsidRPr="002D7C0A" w:rsidRDefault="002D7C0A" w:rsidP="002D7C0A">
            <w:pPr>
              <w:pStyle w:val="Listenabsatz"/>
              <w:numPr>
                <w:ilvl w:val="0"/>
                <w:numId w:val="2"/>
              </w:numPr>
              <w:rPr>
                <w:sz w:val="28"/>
                <w:szCs w:val="28"/>
              </w:rPr>
            </w:pPr>
            <w:proofErr w:type="spellStart"/>
            <w:r>
              <w:rPr>
                <w:sz w:val="28"/>
                <w:szCs w:val="28"/>
              </w:rPr>
              <w:t>Mattthias</w:t>
            </w:r>
            <w:proofErr w:type="spellEnd"/>
            <w:r>
              <w:rPr>
                <w:sz w:val="28"/>
                <w:szCs w:val="28"/>
              </w:rPr>
              <w:t xml:space="preserve"> Bacher</w:t>
            </w:r>
          </w:p>
        </w:tc>
        <w:tc>
          <w:tcPr>
            <w:tcW w:w="3021" w:type="dxa"/>
          </w:tcPr>
          <w:p w14:paraId="27B5CE53" w14:textId="46936CFB" w:rsidR="0027035B" w:rsidRPr="0027035B" w:rsidRDefault="002D7C0A" w:rsidP="0027035B">
            <w:pPr>
              <w:rPr>
                <w:sz w:val="28"/>
                <w:szCs w:val="28"/>
              </w:rPr>
            </w:pPr>
            <w:r>
              <w:rPr>
                <w:sz w:val="28"/>
                <w:szCs w:val="28"/>
              </w:rPr>
              <w:t>Taxenbach/E</w:t>
            </w:r>
          </w:p>
        </w:tc>
      </w:tr>
      <w:tr w:rsidR="0027035B" w:rsidRPr="0027035B" w14:paraId="4A837D6D" w14:textId="77777777" w:rsidTr="0027035B">
        <w:tc>
          <w:tcPr>
            <w:tcW w:w="2263" w:type="dxa"/>
          </w:tcPr>
          <w:p w14:paraId="49CE6A52" w14:textId="195F6DBC" w:rsidR="0027035B" w:rsidRPr="0027035B" w:rsidRDefault="0027035B" w:rsidP="0027035B">
            <w:pPr>
              <w:rPr>
                <w:sz w:val="28"/>
                <w:szCs w:val="28"/>
              </w:rPr>
            </w:pPr>
            <w:r>
              <w:rPr>
                <w:sz w:val="28"/>
                <w:szCs w:val="28"/>
              </w:rPr>
              <w:t>Bis 8 Jahre</w:t>
            </w:r>
          </w:p>
        </w:tc>
        <w:tc>
          <w:tcPr>
            <w:tcW w:w="3778" w:type="dxa"/>
          </w:tcPr>
          <w:p w14:paraId="0ED1A6E8" w14:textId="78473795" w:rsidR="0027035B" w:rsidRPr="002D7C0A" w:rsidRDefault="002D7C0A" w:rsidP="002D7C0A">
            <w:pPr>
              <w:pStyle w:val="Listenabsatz"/>
              <w:numPr>
                <w:ilvl w:val="0"/>
                <w:numId w:val="3"/>
              </w:numPr>
              <w:rPr>
                <w:sz w:val="28"/>
                <w:szCs w:val="28"/>
              </w:rPr>
            </w:pPr>
            <w:r>
              <w:rPr>
                <w:sz w:val="28"/>
                <w:szCs w:val="28"/>
              </w:rPr>
              <w:t xml:space="preserve">Lukas </w:t>
            </w:r>
            <w:proofErr w:type="spellStart"/>
            <w:r>
              <w:rPr>
                <w:sz w:val="28"/>
                <w:szCs w:val="28"/>
              </w:rPr>
              <w:t>Riedlsperger</w:t>
            </w:r>
            <w:proofErr w:type="spellEnd"/>
          </w:p>
        </w:tc>
        <w:tc>
          <w:tcPr>
            <w:tcW w:w="3021" w:type="dxa"/>
          </w:tcPr>
          <w:p w14:paraId="1BFCC0F7" w14:textId="307E6F7D" w:rsidR="0027035B" w:rsidRPr="0027035B" w:rsidRDefault="002D7C0A" w:rsidP="0027035B">
            <w:pPr>
              <w:rPr>
                <w:sz w:val="28"/>
                <w:szCs w:val="28"/>
              </w:rPr>
            </w:pPr>
            <w:r>
              <w:rPr>
                <w:sz w:val="28"/>
                <w:szCs w:val="28"/>
              </w:rPr>
              <w:t>Leogang</w:t>
            </w:r>
          </w:p>
        </w:tc>
      </w:tr>
      <w:tr w:rsidR="0027035B" w:rsidRPr="0027035B" w14:paraId="79E4C797" w14:textId="77777777" w:rsidTr="0027035B">
        <w:tc>
          <w:tcPr>
            <w:tcW w:w="2263" w:type="dxa"/>
          </w:tcPr>
          <w:p w14:paraId="316F9331" w14:textId="77777777" w:rsidR="0027035B" w:rsidRPr="0027035B" w:rsidRDefault="0027035B" w:rsidP="0027035B">
            <w:pPr>
              <w:rPr>
                <w:sz w:val="28"/>
                <w:szCs w:val="28"/>
              </w:rPr>
            </w:pPr>
          </w:p>
        </w:tc>
        <w:tc>
          <w:tcPr>
            <w:tcW w:w="3778" w:type="dxa"/>
          </w:tcPr>
          <w:p w14:paraId="206E9B6A" w14:textId="671DFD42" w:rsidR="002D7C0A" w:rsidRPr="002D7C0A" w:rsidRDefault="002D7C0A" w:rsidP="002D7C0A">
            <w:pPr>
              <w:pStyle w:val="Listenabsatz"/>
              <w:numPr>
                <w:ilvl w:val="0"/>
                <w:numId w:val="3"/>
              </w:numPr>
              <w:rPr>
                <w:sz w:val="28"/>
                <w:szCs w:val="28"/>
              </w:rPr>
            </w:pPr>
            <w:r>
              <w:rPr>
                <w:sz w:val="28"/>
                <w:szCs w:val="28"/>
              </w:rPr>
              <w:t xml:space="preserve">Erik </w:t>
            </w:r>
            <w:proofErr w:type="spellStart"/>
            <w:r>
              <w:rPr>
                <w:sz w:val="28"/>
                <w:szCs w:val="28"/>
              </w:rPr>
              <w:t>Perfeller</w:t>
            </w:r>
            <w:proofErr w:type="spellEnd"/>
          </w:p>
        </w:tc>
        <w:tc>
          <w:tcPr>
            <w:tcW w:w="3021" w:type="dxa"/>
          </w:tcPr>
          <w:p w14:paraId="4E4CF877" w14:textId="70E09D53" w:rsidR="0027035B" w:rsidRPr="0027035B" w:rsidRDefault="002D7C0A" w:rsidP="0027035B">
            <w:pPr>
              <w:rPr>
                <w:sz w:val="28"/>
                <w:szCs w:val="28"/>
              </w:rPr>
            </w:pPr>
            <w:r>
              <w:rPr>
                <w:sz w:val="28"/>
                <w:szCs w:val="28"/>
              </w:rPr>
              <w:t>Piesendorf</w:t>
            </w:r>
          </w:p>
        </w:tc>
      </w:tr>
      <w:tr w:rsidR="0027035B" w:rsidRPr="0027035B" w14:paraId="681F5FDD" w14:textId="77777777" w:rsidTr="0027035B">
        <w:tc>
          <w:tcPr>
            <w:tcW w:w="2263" w:type="dxa"/>
          </w:tcPr>
          <w:p w14:paraId="58C9EE4E" w14:textId="77777777" w:rsidR="0027035B" w:rsidRPr="0027035B" w:rsidRDefault="0027035B" w:rsidP="0027035B">
            <w:pPr>
              <w:rPr>
                <w:sz w:val="28"/>
                <w:szCs w:val="28"/>
              </w:rPr>
            </w:pPr>
          </w:p>
        </w:tc>
        <w:tc>
          <w:tcPr>
            <w:tcW w:w="3778" w:type="dxa"/>
          </w:tcPr>
          <w:p w14:paraId="55C80951" w14:textId="3519FEA4" w:rsidR="0027035B" w:rsidRPr="002D7C0A" w:rsidRDefault="002D7C0A" w:rsidP="002D7C0A">
            <w:pPr>
              <w:pStyle w:val="Listenabsatz"/>
              <w:numPr>
                <w:ilvl w:val="0"/>
                <w:numId w:val="3"/>
              </w:numPr>
              <w:rPr>
                <w:sz w:val="28"/>
                <w:szCs w:val="28"/>
              </w:rPr>
            </w:pPr>
            <w:r>
              <w:rPr>
                <w:sz w:val="28"/>
                <w:szCs w:val="28"/>
              </w:rPr>
              <w:t xml:space="preserve">Simon </w:t>
            </w:r>
            <w:proofErr w:type="spellStart"/>
            <w:r>
              <w:rPr>
                <w:sz w:val="28"/>
                <w:szCs w:val="28"/>
              </w:rPr>
              <w:t>Scharler</w:t>
            </w:r>
            <w:proofErr w:type="spellEnd"/>
          </w:p>
        </w:tc>
        <w:tc>
          <w:tcPr>
            <w:tcW w:w="3021" w:type="dxa"/>
          </w:tcPr>
          <w:p w14:paraId="761A403D" w14:textId="21A1DCDD" w:rsidR="0027035B" w:rsidRPr="0027035B" w:rsidRDefault="002D7C0A" w:rsidP="0027035B">
            <w:pPr>
              <w:rPr>
                <w:sz w:val="28"/>
                <w:szCs w:val="28"/>
              </w:rPr>
            </w:pPr>
            <w:r>
              <w:rPr>
                <w:sz w:val="28"/>
                <w:szCs w:val="28"/>
              </w:rPr>
              <w:t>Bramberg</w:t>
            </w:r>
          </w:p>
        </w:tc>
      </w:tr>
      <w:tr w:rsidR="0027035B" w:rsidRPr="0027035B" w14:paraId="2B107FB0" w14:textId="77777777" w:rsidTr="0027035B">
        <w:tc>
          <w:tcPr>
            <w:tcW w:w="2263" w:type="dxa"/>
          </w:tcPr>
          <w:p w14:paraId="16AD9D4B" w14:textId="63DDBFE1" w:rsidR="0027035B" w:rsidRPr="0027035B" w:rsidRDefault="0027035B" w:rsidP="0027035B">
            <w:pPr>
              <w:rPr>
                <w:sz w:val="28"/>
                <w:szCs w:val="28"/>
              </w:rPr>
            </w:pPr>
            <w:r>
              <w:rPr>
                <w:sz w:val="28"/>
                <w:szCs w:val="28"/>
              </w:rPr>
              <w:t>Bis 10 Jahre</w:t>
            </w:r>
          </w:p>
        </w:tc>
        <w:tc>
          <w:tcPr>
            <w:tcW w:w="3778" w:type="dxa"/>
          </w:tcPr>
          <w:p w14:paraId="1D781154" w14:textId="58A187D8" w:rsidR="002D7C0A" w:rsidRPr="002D7C0A" w:rsidRDefault="002D7C0A" w:rsidP="002D7C0A">
            <w:pPr>
              <w:pStyle w:val="Listenabsatz"/>
              <w:numPr>
                <w:ilvl w:val="0"/>
                <w:numId w:val="4"/>
              </w:numPr>
              <w:rPr>
                <w:sz w:val="28"/>
                <w:szCs w:val="28"/>
              </w:rPr>
            </w:pPr>
            <w:r>
              <w:rPr>
                <w:sz w:val="28"/>
                <w:szCs w:val="28"/>
              </w:rPr>
              <w:t>Josef Bauer</w:t>
            </w:r>
          </w:p>
        </w:tc>
        <w:tc>
          <w:tcPr>
            <w:tcW w:w="3021" w:type="dxa"/>
          </w:tcPr>
          <w:p w14:paraId="223D7725" w14:textId="3E19046B" w:rsidR="0027035B" w:rsidRPr="0027035B" w:rsidRDefault="002D7C0A" w:rsidP="0027035B">
            <w:pPr>
              <w:rPr>
                <w:sz w:val="28"/>
                <w:szCs w:val="28"/>
              </w:rPr>
            </w:pPr>
            <w:r>
              <w:rPr>
                <w:sz w:val="28"/>
                <w:szCs w:val="28"/>
              </w:rPr>
              <w:t>Leogang</w:t>
            </w:r>
          </w:p>
        </w:tc>
      </w:tr>
      <w:tr w:rsidR="0027035B" w:rsidRPr="0027035B" w14:paraId="23162BF8" w14:textId="77777777" w:rsidTr="0027035B">
        <w:tc>
          <w:tcPr>
            <w:tcW w:w="2263" w:type="dxa"/>
          </w:tcPr>
          <w:p w14:paraId="32FF5416" w14:textId="77777777" w:rsidR="0027035B" w:rsidRPr="0027035B" w:rsidRDefault="0027035B" w:rsidP="0027035B">
            <w:pPr>
              <w:rPr>
                <w:sz w:val="28"/>
                <w:szCs w:val="28"/>
              </w:rPr>
            </w:pPr>
          </w:p>
        </w:tc>
        <w:tc>
          <w:tcPr>
            <w:tcW w:w="3778" w:type="dxa"/>
          </w:tcPr>
          <w:p w14:paraId="08499EF8" w14:textId="14D0E3BD" w:rsidR="0027035B" w:rsidRPr="002D7C0A" w:rsidRDefault="002D7C0A" w:rsidP="002D7C0A">
            <w:pPr>
              <w:pStyle w:val="Listenabsatz"/>
              <w:numPr>
                <w:ilvl w:val="0"/>
                <w:numId w:val="4"/>
              </w:numPr>
              <w:rPr>
                <w:sz w:val="28"/>
                <w:szCs w:val="28"/>
              </w:rPr>
            </w:pPr>
            <w:r>
              <w:rPr>
                <w:sz w:val="28"/>
                <w:szCs w:val="28"/>
              </w:rPr>
              <w:t>Daniel Embacher</w:t>
            </w:r>
          </w:p>
        </w:tc>
        <w:tc>
          <w:tcPr>
            <w:tcW w:w="3021" w:type="dxa"/>
          </w:tcPr>
          <w:p w14:paraId="0B6454CE" w14:textId="2347D643" w:rsidR="0027035B" w:rsidRPr="0027035B" w:rsidRDefault="002D7C0A" w:rsidP="0027035B">
            <w:pPr>
              <w:rPr>
                <w:sz w:val="28"/>
                <w:szCs w:val="28"/>
              </w:rPr>
            </w:pPr>
            <w:r>
              <w:rPr>
                <w:sz w:val="28"/>
                <w:szCs w:val="28"/>
              </w:rPr>
              <w:t>Piesendorf</w:t>
            </w:r>
          </w:p>
        </w:tc>
      </w:tr>
      <w:tr w:rsidR="0027035B" w:rsidRPr="0027035B" w14:paraId="15E9D7A7" w14:textId="77777777" w:rsidTr="0027035B">
        <w:tc>
          <w:tcPr>
            <w:tcW w:w="2263" w:type="dxa"/>
          </w:tcPr>
          <w:p w14:paraId="24A1875C" w14:textId="77777777" w:rsidR="0027035B" w:rsidRPr="0027035B" w:rsidRDefault="0027035B" w:rsidP="0027035B">
            <w:pPr>
              <w:rPr>
                <w:sz w:val="28"/>
                <w:szCs w:val="28"/>
              </w:rPr>
            </w:pPr>
          </w:p>
        </w:tc>
        <w:tc>
          <w:tcPr>
            <w:tcW w:w="3778" w:type="dxa"/>
          </w:tcPr>
          <w:p w14:paraId="63D2AC16" w14:textId="31951EA4" w:rsidR="002D7C0A" w:rsidRPr="002D7C0A" w:rsidRDefault="002D7C0A" w:rsidP="002D7C0A">
            <w:pPr>
              <w:pStyle w:val="Listenabsatz"/>
              <w:numPr>
                <w:ilvl w:val="0"/>
                <w:numId w:val="4"/>
              </w:numPr>
              <w:rPr>
                <w:sz w:val="28"/>
                <w:szCs w:val="28"/>
              </w:rPr>
            </w:pPr>
            <w:r>
              <w:rPr>
                <w:sz w:val="28"/>
                <w:szCs w:val="28"/>
              </w:rPr>
              <w:t xml:space="preserve">Michael </w:t>
            </w:r>
            <w:proofErr w:type="spellStart"/>
            <w:r>
              <w:rPr>
                <w:sz w:val="28"/>
                <w:szCs w:val="28"/>
              </w:rPr>
              <w:t>Sussitz</w:t>
            </w:r>
            <w:proofErr w:type="spellEnd"/>
          </w:p>
        </w:tc>
        <w:tc>
          <w:tcPr>
            <w:tcW w:w="3021" w:type="dxa"/>
          </w:tcPr>
          <w:p w14:paraId="2420B5C4" w14:textId="42A37639" w:rsidR="0027035B" w:rsidRPr="0027035B" w:rsidRDefault="002D7C0A" w:rsidP="0027035B">
            <w:pPr>
              <w:rPr>
                <w:sz w:val="28"/>
                <w:szCs w:val="28"/>
              </w:rPr>
            </w:pPr>
            <w:r>
              <w:rPr>
                <w:sz w:val="28"/>
                <w:szCs w:val="28"/>
              </w:rPr>
              <w:t>Piesendorf</w:t>
            </w:r>
          </w:p>
        </w:tc>
      </w:tr>
      <w:tr w:rsidR="0027035B" w:rsidRPr="0027035B" w14:paraId="1471B850" w14:textId="77777777" w:rsidTr="0027035B">
        <w:tc>
          <w:tcPr>
            <w:tcW w:w="2263" w:type="dxa"/>
          </w:tcPr>
          <w:p w14:paraId="4702E507" w14:textId="7AEB4919" w:rsidR="0027035B" w:rsidRPr="0027035B" w:rsidRDefault="0027035B" w:rsidP="0027035B">
            <w:pPr>
              <w:rPr>
                <w:sz w:val="28"/>
                <w:szCs w:val="28"/>
              </w:rPr>
            </w:pPr>
            <w:r>
              <w:rPr>
                <w:sz w:val="28"/>
                <w:szCs w:val="28"/>
              </w:rPr>
              <w:t>Bis 12 Jahre</w:t>
            </w:r>
          </w:p>
        </w:tc>
        <w:tc>
          <w:tcPr>
            <w:tcW w:w="3778" w:type="dxa"/>
          </w:tcPr>
          <w:p w14:paraId="551922B2" w14:textId="2C78A4C8" w:rsidR="0027035B" w:rsidRPr="002D7C0A" w:rsidRDefault="002D7C0A" w:rsidP="002D7C0A">
            <w:pPr>
              <w:pStyle w:val="Listenabsatz"/>
              <w:numPr>
                <w:ilvl w:val="0"/>
                <w:numId w:val="5"/>
              </w:numPr>
              <w:rPr>
                <w:sz w:val="28"/>
                <w:szCs w:val="28"/>
              </w:rPr>
            </w:pPr>
            <w:r>
              <w:rPr>
                <w:sz w:val="28"/>
                <w:szCs w:val="28"/>
              </w:rPr>
              <w:t xml:space="preserve">Hansi </w:t>
            </w:r>
            <w:proofErr w:type="spellStart"/>
            <w:r>
              <w:rPr>
                <w:sz w:val="28"/>
                <w:szCs w:val="28"/>
              </w:rPr>
              <w:t>Höllwart</w:t>
            </w:r>
            <w:proofErr w:type="spellEnd"/>
          </w:p>
        </w:tc>
        <w:tc>
          <w:tcPr>
            <w:tcW w:w="3021" w:type="dxa"/>
          </w:tcPr>
          <w:p w14:paraId="4054E8BF" w14:textId="6136C31F" w:rsidR="0027035B" w:rsidRPr="0027035B" w:rsidRDefault="002D7C0A" w:rsidP="0027035B">
            <w:pPr>
              <w:rPr>
                <w:sz w:val="28"/>
                <w:szCs w:val="28"/>
              </w:rPr>
            </w:pPr>
            <w:r>
              <w:rPr>
                <w:sz w:val="28"/>
                <w:szCs w:val="28"/>
              </w:rPr>
              <w:t>Pongau</w:t>
            </w:r>
          </w:p>
        </w:tc>
      </w:tr>
      <w:tr w:rsidR="0027035B" w:rsidRPr="0027035B" w14:paraId="356D4824" w14:textId="77777777" w:rsidTr="0027035B">
        <w:tc>
          <w:tcPr>
            <w:tcW w:w="2263" w:type="dxa"/>
          </w:tcPr>
          <w:p w14:paraId="69B88F21" w14:textId="77777777" w:rsidR="0027035B" w:rsidRPr="0027035B" w:rsidRDefault="0027035B" w:rsidP="0027035B">
            <w:pPr>
              <w:rPr>
                <w:sz w:val="28"/>
                <w:szCs w:val="28"/>
              </w:rPr>
            </w:pPr>
          </w:p>
        </w:tc>
        <w:tc>
          <w:tcPr>
            <w:tcW w:w="3778" w:type="dxa"/>
          </w:tcPr>
          <w:p w14:paraId="6857DC6C" w14:textId="399F1882" w:rsidR="002D7C0A" w:rsidRPr="002D7C0A" w:rsidRDefault="002D7C0A" w:rsidP="002D7C0A">
            <w:pPr>
              <w:pStyle w:val="Listenabsatz"/>
              <w:numPr>
                <w:ilvl w:val="0"/>
                <w:numId w:val="5"/>
              </w:numPr>
              <w:rPr>
                <w:sz w:val="28"/>
                <w:szCs w:val="28"/>
              </w:rPr>
            </w:pPr>
            <w:r>
              <w:rPr>
                <w:sz w:val="28"/>
                <w:szCs w:val="28"/>
              </w:rPr>
              <w:t>Felix Eder</w:t>
            </w:r>
          </w:p>
        </w:tc>
        <w:tc>
          <w:tcPr>
            <w:tcW w:w="3021" w:type="dxa"/>
          </w:tcPr>
          <w:p w14:paraId="0DB0099B" w14:textId="229E20ED" w:rsidR="0027035B" w:rsidRPr="0027035B" w:rsidRDefault="002D7C0A" w:rsidP="0027035B">
            <w:pPr>
              <w:rPr>
                <w:sz w:val="28"/>
                <w:szCs w:val="28"/>
              </w:rPr>
            </w:pPr>
            <w:r>
              <w:rPr>
                <w:sz w:val="28"/>
                <w:szCs w:val="28"/>
              </w:rPr>
              <w:t>Piesendorf</w:t>
            </w:r>
          </w:p>
        </w:tc>
      </w:tr>
      <w:tr w:rsidR="0027035B" w:rsidRPr="0027035B" w14:paraId="24996809" w14:textId="77777777" w:rsidTr="0027035B">
        <w:tc>
          <w:tcPr>
            <w:tcW w:w="2263" w:type="dxa"/>
          </w:tcPr>
          <w:p w14:paraId="3C7555D6" w14:textId="77777777" w:rsidR="0027035B" w:rsidRPr="0027035B" w:rsidRDefault="0027035B" w:rsidP="0027035B">
            <w:pPr>
              <w:rPr>
                <w:sz w:val="28"/>
                <w:szCs w:val="28"/>
              </w:rPr>
            </w:pPr>
          </w:p>
        </w:tc>
        <w:tc>
          <w:tcPr>
            <w:tcW w:w="3778" w:type="dxa"/>
          </w:tcPr>
          <w:p w14:paraId="7C6AB487" w14:textId="77B1AE35" w:rsidR="0027035B" w:rsidRPr="002D7C0A" w:rsidRDefault="002D7C0A" w:rsidP="002D7C0A">
            <w:pPr>
              <w:pStyle w:val="Listenabsatz"/>
              <w:numPr>
                <w:ilvl w:val="0"/>
                <w:numId w:val="5"/>
              </w:numPr>
              <w:rPr>
                <w:sz w:val="28"/>
                <w:szCs w:val="28"/>
              </w:rPr>
            </w:pPr>
            <w:r>
              <w:rPr>
                <w:sz w:val="28"/>
                <w:szCs w:val="28"/>
              </w:rPr>
              <w:t>Paul Thurner</w:t>
            </w:r>
          </w:p>
        </w:tc>
        <w:tc>
          <w:tcPr>
            <w:tcW w:w="3021" w:type="dxa"/>
          </w:tcPr>
          <w:p w14:paraId="249C8B51" w14:textId="240E9B04" w:rsidR="0027035B" w:rsidRPr="0027035B" w:rsidRDefault="002D7C0A" w:rsidP="0027035B">
            <w:pPr>
              <w:rPr>
                <w:sz w:val="28"/>
                <w:szCs w:val="28"/>
              </w:rPr>
            </w:pPr>
            <w:r>
              <w:rPr>
                <w:sz w:val="28"/>
                <w:szCs w:val="28"/>
              </w:rPr>
              <w:t>Saalbach</w:t>
            </w:r>
          </w:p>
        </w:tc>
      </w:tr>
      <w:tr w:rsidR="0027035B" w:rsidRPr="0027035B" w14:paraId="4F7EF896" w14:textId="77777777" w:rsidTr="0027035B">
        <w:tc>
          <w:tcPr>
            <w:tcW w:w="2263" w:type="dxa"/>
          </w:tcPr>
          <w:p w14:paraId="2C38F14B" w14:textId="53DE1214" w:rsidR="0027035B" w:rsidRPr="0027035B" w:rsidRDefault="0027035B" w:rsidP="0027035B">
            <w:pPr>
              <w:rPr>
                <w:sz w:val="28"/>
                <w:szCs w:val="28"/>
              </w:rPr>
            </w:pPr>
            <w:r>
              <w:rPr>
                <w:sz w:val="28"/>
                <w:szCs w:val="28"/>
              </w:rPr>
              <w:t>Bis 14 Jahre</w:t>
            </w:r>
          </w:p>
        </w:tc>
        <w:tc>
          <w:tcPr>
            <w:tcW w:w="3778" w:type="dxa"/>
          </w:tcPr>
          <w:p w14:paraId="1F8DA3CA" w14:textId="051175E8" w:rsidR="0027035B" w:rsidRPr="002D7C0A" w:rsidRDefault="002D7C0A" w:rsidP="002D7C0A">
            <w:pPr>
              <w:pStyle w:val="Listenabsatz"/>
              <w:numPr>
                <w:ilvl w:val="0"/>
                <w:numId w:val="6"/>
              </w:numPr>
              <w:rPr>
                <w:sz w:val="28"/>
                <w:szCs w:val="28"/>
              </w:rPr>
            </w:pPr>
            <w:r>
              <w:rPr>
                <w:sz w:val="28"/>
                <w:szCs w:val="28"/>
              </w:rPr>
              <w:t>Jakob Höller</w:t>
            </w:r>
          </w:p>
        </w:tc>
        <w:tc>
          <w:tcPr>
            <w:tcW w:w="3021" w:type="dxa"/>
          </w:tcPr>
          <w:p w14:paraId="17D1322F" w14:textId="7381DCF9" w:rsidR="0027035B" w:rsidRPr="0027035B" w:rsidRDefault="002D7C0A" w:rsidP="0027035B">
            <w:pPr>
              <w:rPr>
                <w:sz w:val="28"/>
                <w:szCs w:val="28"/>
              </w:rPr>
            </w:pPr>
            <w:r>
              <w:rPr>
                <w:sz w:val="28"/>
                <w:szCs w:val="28"/>
              </w:rPr>
              <w:t>Piesendorf</w:t>
            </w:r>
          </w:p>
        </w:tc>
      </w:tr>
      <w:tr w:rsidR="0027035B" w:rsidRPr="0027035B" w14:paraId="3114EDC7" w14:textId="77777777" w:rsidTr="0027035B">
        <w:tc>
          <w:tcPr>
            <w:tcW w:w="2263" w:type="dxa"/>
          </w:tcPr>
          <w:p w14:paraId="55135F38" w14:textId="77777777" w:rsidR="0027035B" w:rsidRPr="0027035B" w:rsidRDefault="0027035B" w:rsidP="0027035B">
            <w:pPr>
              <w:rPr>
                <w:sz w:val="28"/>
                <w:szCs w:val="28"/>
              </w:rPr>
            </w:pPr>
          </w:p>
        </w:tc>
        <w:tc>
          <w:tcPr>
            <w:tcW w:w="3778" w:type="dxa"/>
          </w:tcPr>
          <w:p w14:paraId="6338C12E" w14:textId="1AD3CE58" w:rsidR="0027035B" w:rsidRPr="002D7C0A" w:rsidRDefault="002D7C0A" w:rsidP="002D7C0A">
            <w:pPr>
              <w:pStyle w:val="Listenabsatz"/>
              <w:numPr>
                <w:ilvl w:val="0"/>
                <w:numId w:val="6"/>
              </w:numPr>
              <w:rPr>
                <w:sz w:val="28"/>
                <w:szCs w:val="28"/>
              </w:rPr>
            </w:pPr>
            <w:r>
              <w:rPr>
                <w:sz w:val="28"/>
                <w:szCs w:val="28"/>
              </w:rPr>
              <w:t>Paul Altenberger</w:t>
            </w:r>
          </w:p>
        </w:tc>
        <w:tc>
          <w:tcPr>
            <w:tcW w:w="3021" w:type="dxa"/>
          </w:tcPr>
          <w:p w14:paraId="1357F9C0" w14:textId="19CCF58C" w:rsidR="0027035B" w:rsidRPr="0027035B" w:rsidRDefault="002D7C0A" w:rsidP="0027035B">
            <w:pPr>
              <w:rPr>
                <w:sz w:val="28"/>
                <w:szCs w:val="28"/>
              </w:rPr>
            </w:pPr>
            <w:r>
              <w:rPr>
                <w:sz w:val="28"/>
                <w:szCs w:val="28"/>
              </w:rPr>
              <w:t>Niedernsill</w:t>
            </w:r>
          </w:p>
        </w:tc>
      </w:tr>
      <w:tr w:rsidR="0027035B" w:rsidRPr="0027035B" w14:paraId="4ABF15D6" w14:textId="77777777" w:rsidTr="0027035B">
        <w:tc>
          <w:tcPr>
            <w:tcW w:w="2263" w:type="dxa"/>
          </w:tcPr>
          <w:p w14:paraId="0AF2B986" w14:textId="77777777" w:rsidR="0027035B" w:rsidRPr="0027035B" w:rsidRDefault="0027035B" w:rsidP="0027035B">
            <w:pPr>
              <w:rPr>
                <w:sz w:val="28"/>
                <w:szCs w:val="28"/>
              </w:rPr>
            </w:pPr>
          </w:p>
        </w:tc>
        <w:tc>
          <w:tcPr>
            <w:tcW w:w="3778" w:type="dxa"/>
          </w:tcPr>
          <w:p w14:paraId="1CC3EF12" w14:textId="26B8F06E" w:rsidR="0027035B" w:rsidRPr="002D7C0A" w:rsidRDefault="002D7C0A" w:rsidP="002D7C0A">
            <w:pPr>
              <w:pStyle w:val="Listenabsatz"/>
              <w:numPr>
                <w:ilvl w:val="0"/>
                <w:numId w:val="6"/>
              </w:numPr>
              <w:rPr>
                <w:sz w:val="28"/>
                <w:szCs w:val="28"/>
              </w:rPr>
            </w:pPr>
            <w:r>
              <w:rPr>
                <w:sz w:val="28"/>
                <w:szCs w:val="28"/>
              </w:rPr>
              <w:t xml:space="preserve">Simon </w:t>
            </w:r>
            <w:proofErr w:type="spellStart"/>
            <w:r>
              <w:rPr>
                <w:sz w:val="28"/>
                <w:szCs w:val="28"/>
              </w:rPr>
              <w:t>Krasovskyi</w:t>
            </w:r>
            <w:proofErr w:type="spellEnd"/>
          </w:p>
        </w:tc>
        <w:tc>
          <w:tcPr>
            <w:tcW w:w="3021" w:type="dxa"/>
          </w:tcPr>
          <w:p w14:paraId="23B75185" w14:textId="2CDA6237" w:rsidR="0027035B" w:rsidRPr="0027035B" w:rsidRDefault="002D7C0A" w:rsidP="0027035B">
            <w:pPr>
              <w:rPr>
                <w:sz w:val="28"/>
                <w:szCs w:val="28"/>
              </w:rPr>
            </w:pPr>
            <w:r>
              <w:rPr>
                <w:sz w:val="28"/>
                <w:szCs w:val="28"/>
              </w:rPr>
              <w:t>Leogang</w:t>
            </w:r>
          </w:p>
        </w:tc>
      </w:tr>
      <w:tr w:rsidR="0027035B" w:rsidRPr="0027035B" w14:paraId="3B32241D" w14:textId="77777777" w:rsidTr="0027035B">
        <w:tc>
          <w:tcPr>
            <w:tcW w:w="2263" w:type="dxa"/>
          </w:tcPr>
          <w:p w14:paraId="1FB58743" w14:textId="0AC46A1A" w:rsidR="0027035B" w:rsidRPr="0027035B" w:rsidRDefault="0027035B" w:rsidP="0027035B">
            <w:pPr>
              <w:rPr>
                <w:sz w:val="28"/>
                <w:szCs w:val="28"/>
              </w:rPr>
            </w:pPr>
            <w:r>
              <w:rPr>
                <w:sz w:val="28"/>
                <w:szCs w:val="28"/>
              </w:rPr>
              <w:t>Bis 16 Jahre</w:t>
            </w:r>
          </w:p>
        </w:tc>
        <w:tc>
          <w:tcPr>
            <w:tcW w:w="3778" w:type="dxa"/>
          </w:tcPr>
          <w:p w14:paraId="1212EAFC" w14:textId="49E9AD92" w:rsidR="0027035B" w:rsidRPr="002D7C0A" w:rsidRDefault="002D7C0A" w:rsidP="002D7C0A">
            <w:pPr>
              <w:pStyle w:val="Listenabsatz"/>
              <w:numPr>
                <w:ilvl w:val="0"/>
                <w:numId w:val="7"/>
              </w:numPr>
              <w:rPr>
                <w:sz w:val="28"/>
                <w:szCs w:val="28"/>
              </w:rPr>
            </w:pPr>
            <w:r>
              <w:rPr>
                <w:sz w:val="28"/>
                <w:szCs w:val="28"/>
              </w:rPr>
              <w:t xml:space="preserve">Florian </w:t>
            </w:r>
            <w:proofErr w:type="spellStart"/>
            <w:r>
              <w:rPr>
                <w:sz w:val="28"/>
                <w:szCs w:val="28"/>
              </w:rPr>
              <w:t>Gerstgraser</w:t>
            </w:r>
            <w:proofErr w:type="spellEnd"/>
          </w:p>
        </w:tc>
        <w:tc>
          <w:tcPr>
            <w:tcW w:w="3021" w:type="dxa"/>
          </w:tcPr>
          <w:p w14:paraId="7ACD909F" w14:textId="7D478442" w:rsidR="0027035B" w:rsidRPr="0027035B" w:rsidRDefault="002D7C0A" w:rsidP="0027035B">
            <w:pPr>
              <w:rPr>
                <w:sz w:val="28"/>
                <w:szCs w:val="28"/>
              </w:rPr>
            </w:pPr>
            <w:r>
              <w:rPr>
                <w:sz w:val="28"/>
                <w:szCs w:val="28"/>
              </w:rPr>
              <w:t>Taxenbach/E</w:t>
            </w:r>
          </w:p>
        </w:tc>
      </w:tr>
      <w:tr w:rsidR="0027035B" w:rsidRPr="0027035B" w14:paraId="53AA0B4A" w14:textId="77777777" w:rsidTr="0027035B">
        <w:tc>
          <w:tcPr>
            <w:tcW w:w="2263" w:type="dxa"/>
          </w:tcPr>
          <w:p w14:paraId="0DA04C39" w14:textId="77777777" w:rsidR="0027035B" w:rsidRPr="0027035B" w:rsidRDefault="0027035B" w:rsidP="0027035B">
            <w:pPr>
              <w:rPr>
                <w:sz w:val="28"/>
                <w:szCs w:val="28"/>
              </w:rPr>
            </w:pPr>
          </w:p>
        </w:tc>
        <w:tc>
          <w:tcPr>
            <w:tcW w:w="3778" w:type="dxa"/>
          </w:tcPr>
          <w:p w14:paraId="5998D875" w14:textId="1B4BD991" w:rsidR="0027035B" w:rsidRPr="002D7C0A" w:rsidRDefault="002D7C0A" w:rsidP="002D7C0A">
            <w:pPr>
              <w:pStyle w:val="Listenabsatz"/>
              <w:numPr>
                <w:ilvl w:val="0"/>
                <w:numId w:val="7"/>
              </w:numPr>
              <w:rPr>
                <w:sz w:val="28"/>
                <w:szCs w:val="28"/>
              </w:rPr>
            </w:pPr>
            <w:r>
              <w:rPr>
                <w:sz w:val="28"/>
                <w:szCs w:val="28"/>
              </w:rPr>
              <w:t>Martin Hartl</w:t>
            </w:r>
          </w:p>
        </w:tc>
        <w:tc>
          <w:tcPr>
            <w:tcW w:w="3021" w:type="dxa"/>
          </w:tcPr>
          <w:p w14:paraId="57B4F1B8" w14:textId="55FD0BAE" w:rsidR="0027035B" w:rsidRPr="0027035B" w:rsidRDefault="002D7C0A" w:rsidP="0027035B">
            <w:pPr>
              <w:rPr>
                <w:sz w:val="28"/>
                <w:szCs w:val="28"/>
              </w:rPr>
            </w:pPr>
            <w:r>
              <w:rPr>
                <w:sz w:val="28"/>
                <w:szCs w:val="28"/>
              </w:rPr>
              <w:t>Saalbach</w:t>
            </w:r>
          </w:p>
        </w:tc>
      </w:tr>
      <w:tr w:rsidR="0027035B" w:rsidRPr="0027035B" w14:paraId="5C94435B" w14:textId="77777777" w:rsidTr="0027035B">
        <w:tc>
          <w:tcPr>
            <w:tcW w:w="2263" w:type="dxa"/>
          </w:tcPr>
          <w:p w14:paraId="3D8001DB" w14:textId="77777777" w:rsidR="0027035B" w:rsidRPr="0027035B" w:rsidRDefault="0027035B" w:rsidP="0027035B">
            <w:pPr>
              <w:rPr>
                <w:sz w:val="28"/>
                <w:szCs w:val="28"/>
              </w:rPr>
            </w:pPr>
          </w:p>
        </w:tc>
        <w:tc>
          <w:tcPr>
            <w:tcW w:w="3778" w:type="dxa"/>
          </w:tcPr>
          <w:p w14:paraId="72D3FE94" w14:textId="2912A53A" w:rsidR="0027035B" w:rsidRPr="002D7C0A" w:rsidRDefault="002D7C0A" w:rsidP="002D7C0A">
            <w:pPr>
              <w:pStyle w:val="Listenabsatz"/>
              <w:numPr>
                <w:ilvl w:val="0"/>
                <w:numId w:val="7"/>
              </w:numPr>
              <w:rPr>
                <w:sz w:val="28"/>
                <w:szCs w:val="28"/>
              </w:rPr>
            </w:pPr>
            <w:r>
              <w:rPr>
                <w:sz w:val="28"/>
                <w:szCs w:val="28"/>
              </w:rPr>
              <w:t>Christian Gläser</w:t>
            </w:r>
          </w:p>
        </w:tc>
        <w:tc>
          <w:tcPr>
            <w:tcW w:w="3021" w:type="dxa"/>
          </w:tcPr>
          <w:p w14:paraId="49DA73AB" w14:textId="137D176F" w:rsidR="0027035B" w:rsidRPr="0027035B" w:rsidRDefault="002D7C0A" w:rsidP="0027035B">
            <w:pPr>
              <w:rPr>
                <w:sz w:val="28"/>
                <w:szCs w:val="28"/>
              </w:rPr>
            </w:pPr>
            <w:r>
              <w:rPr>
                <w:sz w:val="28"/>
                <w:szCs w:val="28"/>
              </w:rPr>
              <w:t>Piesendorf</w:t>
            </w:r>
          </w:p>
        </w:tc>
      </w:tr>
      <w:tr w:rsidR="0027035B" w:rsidRPr="0027035B" w14:paraId="595B3D57" w14:textId="77777777" w:rsidTr="0027035B">
        <w:tc>
          <w:tcPr>
            <w:tcW w:w="2263" w:type="dxa"/>
          </w:tcPr>
          <w:p w14:paraId="3EE8EAE7" w14:textId="6D72A0A2" w:rsidR="0027035B" w:rsidRPr="0027035B" w:rsidRDefault="0027035B" w:rsidP="0027035B">
            <w:pPr>
              <w:rPr>
                <w:sz w:val="28"/>
                <w:szCs w:val="28"/>
              </w:rPr>
            </w:pPr>
            <w:r>
              <w:rPr>
                <w:sz w:val="28"/>
                <w:szCs w:val="28"/>
              </w:rPr>
              <w:t>Bis 18 Jahre</w:t>
            </w:r>
          </w:p>
        </w:tc>
        <w:tc>
          <w:tcPr>
            <w:tcW w:w="3778" w:type="dxa"/>
          </w:tcPr>
          <w:p w14:paraId="08886887" w14:textId="584A2E1F" w:rsidR="0027035B" w:rsidRPr="002D7C0A" w:rsidRDefault="002D7C0A" w:rsidP="002D7C0A">
            <w:pPr>
              <w:pStyle w:val="Listenabsatz"/>
              <w:numPr>
                <w:ilvl w:val="0"/>
                <w:numId w:val="8"/>
              </w:numPr>
              <w:rPr>
                <w:sz w:val="28"/>
                <w:szCs w:val="28"/>
              </w:rPr>
            </w:pPr>
            <w:r>
              <w:rPr>
                <w:sz w:val="28"/>
                <w:szCs w:val="28"/>
              </w:rPr>
              <w:t xml:space="preserve">Raphael </w:t>
            </w:r>
            <w:proofErr w:type="spellStart"/>
            <w:r>
              <w:rPr>
                <w:sz w:val="28"/>
                <w:szCs w:val="28"/>
              </w:rPr>
              <w:t>Gaschnitz</w:t>
            </w:r>
            <w:proofErr w:type="spellEnd"/>
          </w:p>
        </w:tc>
        <w:tc>
          <w:tcPr>
            <w:tcW w:w="3021" w:type="dxa"/>
          </w:tcPr>
          <w:p w14:paraId="741EB6E4" w14:textId="2643A294" w:rsidR="0027035B" w:rsidRPr="0027035B" w:rsidRDefault="002D7C0A" w:rsidP="0027035B">
            <w:pPr>
              <w:rPr>
                <w:sz w:val="28"/>
                <w:szCs w:val="28"/>
              </w:rPr>
            </w:pPr>
            <w:r>
              <w:rPr>
                <w:sz w:val="28"/>
                <w:szCs w:val="28"/>
              </w:rPr>
              <w:t>Piesendorf</w:t>
            </w:r>
          </w:p>
        </w:tc>
      </w:tr>
      <w:tr w:rsidR="0027035B" w:rsidRPr="0027035B" w14:paraId="2C8638DF" w14:textId="77777777" w:rsidTr="0027035B">
        <w:tc>
          <w:tcPr>
            <w:tcW w:w="2263" w:type="dxa"/>
          </w:tcPr>
          <w:p w14:paraId="1C4D1DD5" w14:textId="77777777" w:rsidR="0027035B" w:rsidRPr="0027035B" w:rsidRDefault="0027035B" w:rsidP="0027035B">
            <w:pPr>
              <w:rPr>
                <w:sz w:val="28"/>
                <w:szCs w:val="28"/>
              </w:rPr>
            </w:pPr>
          </w:p>
        </w:tc>
        <w:tc>
          <w:tcPr>
            <w:tcW w:w="3778" w:type="dxa"/>
          </w:tcPr>
          <w:p w14:paraId="557E2515" w14:textId="276D6A91" w:rsidR="0027035B" w:rsidRPr="002D7C0A" w:rsidRDefault="002D7C0A" w:rsidP="002D7C0A">
            <w:pPr>
              <w:pStyle w:val="Listenabsatz"/>
              <w:numPr>
                <w:ilvl w:val="0"/>
                <w:numId w:val="8"/>
              </w:numPr>
              <w:rPr>
                <w:sz w:val="28"/>
                <w:szCs w:val="28"/>
              </w:rPr>
            </w:pPr>
            <w:r>
              <w:rPr>
                <w:sz w:val="28"/>
                <w:szCs w:val="28"/>
              </w:rPr>
              <w:t>Florian Scheiber</w:t>
            </w:r>
          </w:p>
        </w:tc>
        <w:tc>
          <w:tcPr>
            <w:tcW w:w="3021" w:type="dxa"/>
          </w:tcPr>
          <w:p w14:paraId="63617303" w14:textId="06633CBD" w:rsidR="0027035B" w:rsidRPr="0027035B" w:rsidRDefault="002D7C0A" w:rsidP="0027035B">
            <w:pPr>
              <w:rPr>
                <w:sz w:val="28"/>
                <w:szCs w:val="28"/>
              </w:rPr>
            </w:pPr>
            <w:r>
              <w:rPr>
                <w:sz w:val="28"/>
                <w:szCs w:val="28"/>
              </w:rPr>
              <w:t>Leogang</w:t>
            </w:r>
          </w:p>
        </w:tc>
      </w:tr>
      <w:tr w:rsidR="0027035B" w:rsidRPr="0027035B" w14:paraId="744E16EA" w14:textId="77777777" w:rsidTr="0027035B">
        <w:tc>
          <w:tcPr>
            <w:tcW w:w="2263" w:type="dxa"/>
          </w:tcPr>
          <w:p w14:paraId="34408360" w14:textId="77777777" w:rsidR="0027035B" w:rsidRPr="0027035B" w:rsidRDefault="0027035B" w:rsidP="0027035B">
            <w:pPr>
              <w:rPr>
                <w:sz w:val="28"/>
                <w:szCs w:val="28"/>
              </w:rPr>
            </w:pPr>
          </w:p>
        </w:tc>
        <w:tc>
          <w:tcPr>
            <w:tcW w:w="3778" w:type="dxa"/>
          </w:tcPr>
          <w:p w14:paraId="29FCD4D7" w14:textId="435D85D5" w:rsidR="0027035B" w:rsidRPr="002D7C0A" w:rsidRDefault="002D7C0A" w:rsidP="002D7C0A">
            <w:pPr>
              <w:pStyle w:val="Listenabsatz"/>
              <w:numPr>
                <w:ilvl w:val="0"/>
                <w:numId w:val="8"/>
              </w:numPr>
              <w:rPr>
                <w:sz w:val="28"/>
                <w:szCs w:val="28"/>
              </w:rPr>
            </w:pPr>
            <w:r>
              <w:rPr>
                <w:sz w:val="28"/>
                <w:szCs w:val="28"/>
              </w:rPr>
              <w:t xml:space="preserve">Rupert </w:t>
            </w:r>
            <w:proofErr w:type="spellStart"/>
            <w:r>
              <w:rPr>
                <w:sz w:val="28"/>
                <w:szCs w:val="28"/>
              </w:rPr>
              <w:t>Möschl</w:t>
            </w:r>
            <w:proofErr w:type="spellEnd"/>
            <w:r>
              <w:rPr>
                <w:sz w:val="28"/>
                <w:szCs w:val="28"/>
              </w:rPr>
              <w:t xml:space="preserve"> </w:t>
            </w:r>
          </w:p>
        </w:tc>
        <w:tc>
          <w:tcPr>
            <w:tcW w:w="3021" w:type="dxa"/>
          </w:tcPr>
          <w:p w14:paraId="637E0336" w14:textId="7E770C10" w:rsidR="0027035B" w:rsidRPr="0027035B" w:rsidRDefault="002D7C0A" w:rsidP="0027035B">
            <w:pPr>
              <w:rPr>
                <w:sz w:val="28"/>
                <w:szCs w:val="28"/>
              </w:rPr>
            </w:pPr>
            <w:r>
              <w:rPr>
                <w:sz w:val="28"/>
                <w:szCs w:val="28"/>
              </w:rPr>
              <w:t>Bramberg</w:t>
            </w:r>
          </w:p>
        </w:tc>
      </w:tr>
      <w:tr w:rsidR="0027035B" w:rsidRPr="0027035B" w14:paraId="281BF146" w14:textId="77777777" w:rsidTr="0027035B">
        <w:tc>
          <w:tcPr>
            <w:tcW w:w="2263" w:type="dxa"/>
          </w:tcPr>
          <w:p w14:paraId="72D20937" w14:textId="27543803" w:rsidR="0027035B" w:rsidRPr="0027035B" w:rsidRDefault="0027035B" w:rsidP="0027035B">
            <w:pPr>
              <w:rPr>
                <w:sz w:val="28"/>
                <w:szCs w:val="28"/>
              </w:rPr>
            </w:pPr>
            <w:r>
              <w:rPr>
                <w:sz w:val="28"/>
                <w:szCs w:val="28"/>
              </w:rPr>
              <w:t>Klasse IV</w:t>
            </w:r>
          </w:p>
        </w:tc>
        <w:tc>
          <w:tcPr>
            <w:tcW w:w="3778" w:type="dxa"/>
          </w:tcPr>
          <w:p w14:paraId="7EB866B5" w14:textId="437EECFB" w:rsidR="0027035B" w:rsidRPr="002D7C0A" w:rsidRDefault="002D7C0A" w:rsidP="002D7C0A">
            <w:pPr>
              <w:pStyle w:val="Listenabsatz"/>
              <w:numPr>
                <w:ilvl w:val="0"/>
                <w:numId w:val="9"/>
              </w:numPr>
              <w:rPr>
                <w:sz w:val="28"/>
                <w:szCs w:val="28"/>
              </w:rPr>
            </w:pPr>
            <w:r>
              <w:rPr>
                <w:sz w:val="28"/>
                <w:szCs w:val="28"/>
              </w:rPr>
              <w:t xml:space="preserve">Markus </w:t>
            </w:r>
            <w:proofErr w:type="spellStart"/>
            <w:r>
              <w:rPr>
                <w:sz w:val="28"/>
                <w:szCs w:val="28"/>
              </w:rPr>
              <w:t>Voithofer</w:t>
            </w:r>
            <w:proofErr w:type="spellEnd"/>
          </w:p>
        </w:tc>
        <w:tc>
          <w:tcPr>
            <w:tcW w:w="3021" w:type="dxa"/>
          </w:tcPr>
          <w:p w14:paraId="034924F8" w14:textId="78AB2FC2" w:rsidR="0027035B" w:rsidRPr="0027035B" w:rsidRDefault="002D7C0A" w:rsidP="0027035B">
            <w:pPr>
              <w:rPr>
                <w:sz w:val="28"/>
                <w:szCs w:val="28"/>
              </w:rPr>
            </w:pPr>
            <w:r>
              <w:rPr>
                <w:sz w:val="28"/>
                <w:szCs w:val="28"/>
              </w:rPr>
              <w:t>Piesendorf</w:t>
            </w:r>
          </w:p>
        </w:tc>
      </w:tr>
      <w:tr w:rsidR="0027035B" w:rsidRPr="0027035B" w14:paraId="6C83E3D9" w14:textId="77777777" w:rsidTr="0027035B">
        <w:tc>
          <w:tcPr>
            <w:tcW w:w="2263" w:type="dxa"/>
          </w:tcPr>
          <w:p w14:paraId="5303C03B" w14:textId="77777777" w:rsidR="0027035B" w:rsidRPr="0027035B" w:rsidRDefault="0027035B" w:rsidP="0027035B">
            <w:pPr>
              <w:rPr>
                <w:sz w:val="28"/>
                <w:szCs w:val="28"/>
              </w:rPr>
            </w:pPr>
          </w:p>
        </w:tc>
        <w:tc>
          <w:tcPr>
            <w:tcW w:w="3778" w:type="dxa"/>
          </w:tcPr>
          <w:p w14:paraId="51F271F2" w14:textId="716DF7C8" w:rsidR="0027035B" w:rsidRPr="002D7C0A" w:rsidRDefault="002D7C0A" w:rsidP="002D7C0A">
            <w:pPr>
              <w:pStyle w:val="Listenabsatz"/>
              <w:numPr>
                <w:ilvl w:val="0"/>
                <w:numId w:val="9"/>
              </w:numPr>
              <w:rPr>
                <w:sz w:val="28"/>
                <w:szCs w:val="28"/>
              </w:rPr>
            </w:pPr>
            <w:r>
              <w:rPr>
                <w:sz w:val="28"/>
                <w:szCs w:val="28"/>
              </w:rPr>
              <w:t xml:space="preserve"> Jakob </w:t>
            </w:r>
            <w:proofErr w:type="spellStart"/>
            <w:r>
              <w:rPr>
                <w:sz w:val="28"/>
                <w:szCs w:val="28"/>
              </w:rPr>
              <w:t>Stoffl</w:t>
            </w:r>
            <w:proofErr w:type="spellEnd"/>
          </w:p>
        </w:tc>
        <w:tc>
          <w:tcPr>
            <w:tcW w:w="3021" w:type="dxa"/>
          </w:tcPr>
          <w:p w14:paraId="5D0A3AF0" w14:textId="12F7E49F" w:rsidR="0027035B" w:rsidRPr="0027035B" w:rsidRDefault="002D7C0A" w:rsidP="0027035B">
            <w:pPr>
              <w:rPr>
                <w:sz w:val="28"/>
                <w:szCs w:val="28"/>
              </w:rPr>
            </w:pPr>
            <w:r>
              <w:rPr>
                <w:sz w:val="28"/>
                <w:szCs w:val="28"/>
              </w:rPr>
              <w:t>Taxenbach/E</w:t>
            </w:r>
          </w:p>
        </w:tc>
      </w:tr>
      <w:tr w:rsidR="0027035B" w:rsidRPr="0027035B" w14:paraId="0BE8235E" w14:textId="77777777" w:rsidTr="0027035B">
        <w:tc>
          <w:tcPr>
            <w:tcW w:w="2263" w:type="dxa"/>
          </w:tcPr>
          <w:p w14:paraId="1AC8F3CB" w14:textId="77777777" w:rsidR="0027035B" w:rsidRPr="0027035B" w:rsidRDefault="0027035B" w:rsidP="0027035B">
            <w:pPr>
              <w:rPr>
                <w:sz w:val="28"/>
                <w:szCs w:val="28"/>
              </w:rPr>
            </w:pPr>
          </w:p>
        </w:tc>
        <w:tc>
          <w:tcPr>
            <w:tcW w:w="3778" w:type="dxa"/>
          </w:tcPr>
          <w:p w14:paraId="2A3D853E" w14:textId="2F24DC8C" w:rsidR="0027035B" w:rsidRPr="002D7C0A" w:rsidRDefault="002D7C0A" w:rsidP="002D7C0A">
            <w:pPr>
              <w:pStyle w:val="Listenabsatz"/>
              <w:numPr>
                <w:ilvl w:val="0"/>
                <w:numId w:val="9"/>
              </w:numPr>
              <w:rPr>
                <w:sz w:val="28"/>
                <w:szCs w:val="28"/>
              </w:rPr>
            </w:pPr>
            <w:r>
              <w:rPr>
                <w:sz w:val="28"/>
                <w:szCs w:val="28"/>
              </w:rPr>
              <w:t>Andreas Scheiber</w:t>
            </w:r>
          </w:p>
        </w:tc>
        <w:tc>
          <w:tcPr>
            <w:tcW w:w="3021" w:type="dxa"/>
          </w:tcPr>
          <w:p w14:paraId="152D74D7" w14:textId="183E9D34" w:rsidR="0027035B" w:rsidRPr="0027035B" w:rsidRDefault="002D7C0A" w:rsidP="0027035B">
            <w:pPr>
              <w:rPr>
                <w:sz w:val="28"/>
                <w:szCs w:val="28"/>
              </w:rPr>
            </w:pPr>
            <w:r>
              <w:rPr>
                <w:sz w:val="28"/>
                <w:szCs w:val="28"/>
              </w:rPr>
              <w:t>Leogang</w:t>
            </w:r>
          </w:p>
        </w:tc>
      </w:tr>
      <w:tr w:rsidR="0027035B" w:rsidRPr="0027035B" w14:paraId="420C13C2" w14:textId="77777777" w:rsidTr="0027035B">
        <w:tc>
          <w:tcPr>
            <w:tcW w:w="2263" w:type="dxa"/>
          </w:tcPr>
          <w:p w14:paraId="63A176A8" w14:textId="382FB290" w:rsidR="0027035B" w:rsidRPr="0027035B" w:rsidRDefault="0027035B" w:rsidP="0027035B">
            <w:pPr>
              <w:rPr>
                <w:sz w:val="28"/>
                <w:szCs w:val="28"/>
              </w:rPr>
            </w:pPr>
            <w:r>
              <w:rPr>
                <w:sz w:val="28"/>
                <w:szCs w:val="28"/>
              </w:rPr>
              <w:t>Klasse III</w:t>
            </w:r>
          </w:p>
        </w:tc>
        <w:tc>
          <w:tcPr>
            <w:tcW w:w="3778" w:type="dxa"/>
          </w:tcPr>
          <w:p w14:paraId="4451FCFF" w14:textId="4D103309" w:rsidR="0027035B" w:rsidRPr="002D7C0A" w:rsidRDefault="002D7C0A" w:rsidP="002D7C0A">
            <w:pPr>
              <w:pStyle w:val="Listenabsatz"/>
              <w:numPr>
                <w:ilvl w:val="0"/>
                <w:numId w:val="10"/>
              </w:numPr>
              <w:rPr>
                <w:sz w:val="28"/>
                <w:szCs w:val="28"/>
              </w:rPr>
            </w:pPr>
            <w:r>
              <w:rPr>
                <w:sz w:val="28"/>
                <w:szCs w:val="28"/>
              </w:rPr>
              <w:t xml:space="preserve">Raphael </w:t>
            </w:r>
            <w:proofErr w:type="spellStart"/>
            <w:r>
              <w:rPr>
                <w:sz w:val="28"/>
                <w:szCs w:val="28"/>
              </w:rPr>
              <w:t>Tikovsky</w:t>
            </w:r>
            <w:proofErr w:type="spellEnd"/>
          </w:p>
        </w:tc>
        <w:tc>
          <w:tcPr>
            <w:tcW w:w="3021" w:type="dxa"/>
          </w:tcPr>
          <w:p w14:paraId="1863A70B" w14:textId="220879B8" w:rsidR="0027035B" w:rsidRPr="0027035B" w:rsidRDefault="002D7C0A" w:rsidP="0027035B">
            <w:pPr>
              <w:rPr>
                <w:sz w:val="28"/>
                <w:szCs w:val="28"/>
              </w:rPr>
            </w:pPr>
            <w:r>
              <w:rPr>
                <w:sz w:val="28"/>
                <w:szCs w:val="28"/>
              </w:rPr>
              <w:t>Niedernsill</w:t>
            </w:r>
          </w:p>
        </w:tc>
      </w:tr>
      <w:tr w:rsidR="0027035B" w:rsidRPr="0027035B" w14:paraId="4DBC43C2" w14:textId="77777777" w:rsidTr="0027035B">
        <w:tc>
          <w:tcPr>
            <w:tcW w:w="2263" w:type="dxa"/>
          </w:tcPr>
          <w:p w14:paraId="645ECD3F" w14:textId="77777777" w:rsidR="0027035B" w:rsidRPr="0027035B" w:rsidRDefault="0027035B" w:rsidP="0027035B">
            <w:pPr>
              <w:rPr>
                <w:sz w:val="28"/>
                <w:szCs w:val="28"/>
              </w:rPr>
            </w:pPr>
          </w:p>
        </w:tc>
        <w:tc>
          <w:tcPr>
            <w:tcW w:w="3778" w:type="dxa"/>
          </w:tcPr>
          <w:p w14:paraId="23F4C693" w14:textId="12510BB8" w:rsidR="0027035B" w:rsidRPr="002D7C0A" w:rsidRDefault="002D7C0A" w:rsidP="002D7C0A">
            <w:pPr>
              <w:pStyle w:val="Listenabsatz"/>
              <w:numPr>
                <w:ilvl w:val="0"/>
                <w:numId w:val="10"/>
              </w:numPr>
              <w:rPr>
                <w:sz w:val="28"/>
                <w:szCs w:val="28"/>
              </w:rPr>
            </w:pPr>
            <w:r>
              <w:rPr>
                <w:sz w:val="28"/>
                <w:szCs w:val="28"/>
              </w:rPr>
              <w:t>Hannes Bacher</w:t>
            </w:r>
          </w:p>
        </w:tc>
        <w:tc>
          <w:tcPr>
            <w:tcW w:w="3021" w:type="dxa"/>
          </w:tcPr>
          <w:p w14:paraId="0072C355" w14:textId="029B38BD" w:rsidR="0027035B" w:rsidRPr="0027035B" w:rsidRDefault="002D7C0A" w:rsidP="0027035B">
            <w:pPr>
              <w:rPr>
                <w:sz w:val="28"/>
                <w:szCs w:val="28"/>
              </w:rPr>
            </w:pPr>
            <w:r>
              <w:rPr>
                <w:sz w:val="28"/>
                <w:szCs w:val="28"/>
              </w:rPr>
              <w:t>Piesendorf</w:t>
            </w:r>
          </w:p>
        </w:tc>
      </w:tr>
      <w:tr w:rsidR="0027035B" w:rsidRPr="0027035B" w14:paraId="228D148D" w14:textId="77777777" w:rsidTr="0027035B">
        <w:tc>
          <w:tcPr>
            <w:tcW w:w="2263" w:type="dxa"/>
          </w:tcPr>
          <w:p w14:paraId="4A8045F0" w14:textId="77777777" w:rsidR="0027035B" w:rsidRPr="0027035B" w:rsidRDefault="0027035B" w:rsidP="0027035B">
            <w:pPr>
              <w:rPr>
                <w:sz w:val="28"/>
                <w:szCs w:val="28"/>
              </w:rPr>
            </w:pPr>
          </w:p>
        </w:tc>
        <w:tc>
          <w:tcPr>
            <w:tcW w:w="3778" w:type="dxa"/>
          </w:tcPr>
          <w:p w14:paraId="3607F309" w14:textId="42282B25" w:rsidR="0027035B" w:rsidRPr="002D7C0A" w:rsidRDefault="002D7C0A" w:rsidP="002D7C0A">
            <w:pPr>
              <w:pStyle w:val="Listenabsatz"/>
              <w:numPr>
                <w:ilvl w:val="0"/>
                <w:numId w:val="10"/>
              </w:numPr>
              <w:rPr>
                <w:sz w:val="28"/>
                <w:szCs w:val="28"/>
              </w:rPr>
            </w:pPr>
            <w:r>
              <w:rPr>
                <w:sz w:val="28"/>
                <w:szCs w:val="28"/>
              </w:rPr>
              <w:t xml:space="preserve">Franz </w:t>
            </w:r>
            <w:proofErr w:type="spellStart"/>
            <w:r>
              <w:rPr>
                <w:sz w:val="28"/>
                <w:szCs w:val="28"/>
              </w:rPr>
              <w:t>Höllwart</w:t>
            </w:r>
            <w:proofErr w:type="spellEnd"/>
          </w:p>
        </w:tc>
        <w:tc>
          <w:tcPr>
            <w:tcW w:w="3021" w:type="dxa"/>
          </w:tcPr>
          <w:p w14:paraId="6A037ADB" w14:textId="53C24B71" w:rsidR="0027035B" w:rsidRPr="0027035B" w:rsidRDefault="002D7C0A" w:rsidP="0027035B">
            <w:pPr>
              <w:rPr>
                <w:sz w:val="28"/>
                <w:szCs w:val="28"/>
              </w:rPr>
            </w:pPr>
            <w:r>
              <w:rPr>
                <w:sz w:val="28"/>
                <w:szCs w:val="28"/>
              </w:rPr>
              <w:t>Pongau</w:t>
            </w:r>
          </w:p>
        </w:tc>
      </w:tr>
      <w:tr w:rsidR="0027035B" w:rsidRPr="0027035B" w14:paraId="7F472DFD" w14:textId="77777777" w:rsidTr="0027035B">
        <w:tc>
          <w:tcPr>
            <w:tcW w:w="2263" w:type="dxa"/>
          </w:tcPr>
          <w:p w14:paraId="195A3BC4" w14:textId="60FE195E" w:rsidR="0027035B" w:rsidRPr="0027035B" w:rsidRDefault="0027035B" w:rsidP="0027035B">
            <w:pPr>
              <w:rPr>
                <w:sz w:val="28"/>
                <w:szCs w:val="28"/>
              </w:rPr>
            </w:pPr>
            <w:r>
              <w:rPr>
                <w:sz w:val="28"/>
                <w:szCs w:val="28"/>
              </w:rPr>
              <w:t>Klasse II</w:t>
            </w:r>
          </w:p>
        </w:tc>
        <w:tc>
          <w:tcPr>
            <w:tcW w:w="3778" w:type="dxa"/>
          </w:tcPr>
          <w:p w14:paraId="35B3A02D" w14:textId="1189EE76" w:rsidR="0027035B" w:rsidRPr="002D7C0A" w:rsidRDefault="002D7C0A" w:rsidP="002D7C0A">
            <w:pPr>
              <w:pStyle w:val="Listenabsatz"/>
              <w:numPr>
                <w:ilvl w:val="0"/>
                <w:numId w:val="11"/>
              </w:numPr>
              <w:rPr>
                <w:sz w:val="28"/>
                <w:szCs w:val="28"/>
              </w:rPr>
            </w:pPr>
            <w:r>
              <w:rPr>
                <w:sz w:val="28"/>
                <w:szCs w:val="28"/>
              </w:rPr>
              <w:t xml:space="preserve">Thomas </w:t>
            </w:r>
            <w:proofErr w:type="spellStart"/>
            <w:r>
              <w:rPr>
                <w:sz w:val="28"/>
                <w:szCs w:val="28"/>
              </w:rPr>
              <w:t>Grössig</w:t>
            </w:r>
            <w:proofErr w:type="spellEnd"/>
          </w:p>
        </w:tc>
        <w:tc>
          <w:tcPr>
            <w:tcW w:w="3021" w:type="dxa"/>
          </w:tcPr>
          <w:p w14:paraId="4714AD3F" w14:textId="3A686827" w:rsidR="0027035B" w:rsidRPr="0027035B" w:rsidRDefault="002D7C0A" w:rsidP="0027035B">
            <w:pPr>
              <w:rPr>
                <w:sz w:val="28"/>
                <w:szCs w:val="28"/>
              </w:rPr>
            </w:pPr>
            <w:r>
              <w:rPr>
                <w:sz w:val="28"/>
                <w:szCs w:val="28"/>
              </w:rPr>
              <w:t>Niedernsill</w:t>
            </w:r>
          </w:p>
        </w:tc>
      </w:tr>
      <w:tr w:rsidR="0027035B" w:rsidRPr="0027035B" w14:paraId="6761FAFE" w14:textId="77777777" w:rsidTr="0027035B">
        <w:tc>
          <w:tcPr>
            <w:tcW w:w="2263" w:type="dxa"/>
          </w:tcPr>
          <w:p w14:paraId="68BC3686" w14:textId="77777777" w:rsidR="0027035B" w:rsidRPr="0027035B" w:rsidRDefault="0027035B" w:rsidP="0027035B">
            <w:pPr>
              <w:rPr>
                <w:sz w:val="28"/>
                <w:szCs w:val="28"/>
              </w:rPr>
            </w:pPr>
          </w:p>
        </w:tc>
        <w:tc>
          <w:tcPr>
            <w:tcW w:w="3778" w:type="dxa"/>
          </w:tcPr>
          <w:p w14:paraId="17849703" w14:textId="527C0A86" w:rsidR="0027035B" w:rsidRPr="002D7C0A" w:rsidRDefault="002D7C0A" w:rsidP="002D7C0A">
            <w:pPr>
              <w:pStyle w:val="Listenabsatz"/>
              <w:numPr>
                <w:ilvl w:val="0"/>
                <w:numId w:val="11"/>
              </w:numPr>
              <w:rPr>
                <w:sz w:val="28"/>
                <w:szCs w:val="28"/>
              </w:rPr>
            </w:pPr>
            <w:r>
              <w:rPr>
                <w:sz w:val="28"/>
                <w:szCs w:val="28"/>
              </w:rPr>
              <w:t>Hannes Steger</w:t>
            </w:r>
          </w:p>
        </w:tc>
        <w:tc>
          <w:tcPr>
            <w:tcW w:w="3021" w:type="dxa"/>
          </w:tcPr>
          <w:p w14:paraId="54A209E2" w14:textId="2C09805D" w:rsidR="0027035B" w:rsidRPr="0027035B" w:rsidRDefault="002D7C0A" w:rsidP="0027035B">
            <w:pPr>
              <w:rPr>
                <w:sz w:val="28"/>
                <w:szCs w:val="28"/>
              </w:rPr>
            </w:pPr>
            <w:r>
              <w:rPr>
                <w:sz w:val="28"/>
                <w:szCs w:val="28"/>
              </w:rPr>
              <w:t>Taxenbach/E</w:t>
            </w:r>
          </w:p>
        </w:tc>
      </w:tr>
      <w:tr w:rsidR="0027035B" w:rsidRPr="0027035B" w14:paraId="7662E6DB" w14:textId="77777777" w:rsidTr="0027035B">
        <w:tc>
          <w:tcPr>
            <w:tcW w:w="2263" w:type="dxa"/>
          </w:tcPr>
          <w:p w14:paraId="34E6BE96" w14:textId="77777777" w:rsidR="0027035B" w:rsidRPr="0027035B" w:rsidRDefault="0027035B" w:rsidP="0027035B">
            <w:pPr>
              <w:rPr>
                <w:sz w:val="28"/>
                <w:szCs w:val="28"/>
              </w:rPr>
            </w:pPr>
          </w:p>
        </w:tc>
        <w:tc>
          <w:tcPr>
            <w:tcW w:w="3778" w:type="dxa"/>
          </w:tcPr>
          <w:p w14:paraId="132A51F1" w14:textId="4F4B5C08" w:rsidR="002D7C0A" w:rsidRPr="002D7C0A" w:rsidRDefault="002D7C0A" w:rsidP="002D7C0A">
            <w:pPr>
              <w:pStyle w:val="Listenabsatz"/>
              <w:numPr>
                <w:ilvl w:val="0"/>
                <w:numId w:val="11"/>
              </w:numPr>
              <w:rPr>
                <w:sz w:val="28"/>
                <w:szCs w:val="28"/>
              </w:rPr>
            </w:pPr>
            <w:r>
              <w:rPr>
                <w:sz w:val="28"/>
                <w:szCs w:val="28"/>
              </w:rPr>
              <w:t xml:space="preserve">Simon </w:t>
            </w:r>
            <w:proofErr w:type="spellStart"/>
            <w:r>
              <w:rPr>
                <w:sz w:val="28"/>
                <w:szCs w:val="28"/>
              </w:rPr>
              <w:t>Blaickner</w:t>
            </w:r>
            <w:proofErr w:type="spellEnd"/>
          </w:p>
        </w:tc>
        <w:tc>
          <w:tcPr>
            <w:tcW w:w="3021" w:type="dxa"/>
          </w:tcPr>
          <w:p w14:paraId="59964F09" w14:textId="256C6D34" w:rsidR="0027035B" w:rsidRPr="0027035B" w:rsidRDefault="002D7C0A" w:rsidP="0027035B">
            <w:pPr>
              <w:rPr>
                <w:sz w:val="28"/>
                <w:szCs w:val="28"/>
              </w:rPr>
            </w:pPr>
            <w:r>
              <w:rPr>
                <w:sz w:val="28"/>
                <w:szCs w:val="28"/>
              </w:rPr>
              <w:t>Bramberg</w:t>
            </w:r>
          </w:p>
        </w:tc>
      </w:tr>
      <w:tr w:rsidR="0027035B" w:rsidRPr="0027035B" w14:paraId="456FD93F" w14:textId="77777777" w:rsidTr="0027035B">
        <w:tc>
          <w:tcPr>
            <w:tcW w:w="2263" w:type="dxa"/>
          </w:tcPr>
          <w:p w14:paraId="4B3F508D" w14:textId="42B37DE1" w:rsidR="0027035B" w:rsidRPr="0027035B" w:rsidRDefault="0027035B" w:rsidP="0027035B">
            <w:pPr>
              <w:rPr>
                <w:sz w:val="28"/>
                <w:szCs w:val="28"/>
              </w:rPr>
            </w:pPr>
            <w:r>
              <w:rPr>
                <w:sz w:val="28"/>
                <w:szCs w:val="28"/>
              </w:rPr>
              <w:t>Klasse I</w:t>
            </w:r>
          </w:p>
        </w:tc>
        <w:tc>
          <w:tcPr>
            <w:tcW w:w="3778" w:type="dxa"/>
          </w:tcPr>
          <w:p w14:paraId="570207C4" w14:textId="5CDFCCAC" w:rsidR="0027035B" w:rsidRPr="002D7C0A" w:rsidRDefault="002D7C0A" w:rsidP="002D7C0A">
            <w:pPr>
              <w:pStyle w:val="Listenabsatz"/>
              <w:numPr>
                <w:ilvl w:val="0"/>
                <w:numId w:val="12"/>
              </w:numPr>
              <w:rPr>
                <w:sz w:val="28"/>
                <w:szCs w:val="28"/>
              </w:rPr>
            </w:pPr>
            <w:r>
              <w:rPr>
                <w:sz w:val="28"/>
                <w:szCs w:val="28"/>
              </w:rPr>
              <w:t>Christopher Kendler</w:t>
            </w:r>
          </w:p>
        </w:tc>
        <w:tc>
          <w:tcPr>
            <w:tcW w:w="3021" w:type="dxa"/>
          </w:tcPr>
          <w:p w14:paraId="03F0BC2E" w14:textId="2F1E12C1" w:rsidR="0027035B" w:rsidRPr="0027035B" w:rsidRDefault="002D7C0A" w:rsidP="0027035B">
            <w:pPr>
              <w:rPr>
                <w:sz w:val="28"/>
                <w:szCs w:val="28"/>
              </w:rPr>
            </w:pPr>
            <w:r>
              <w:rPr>
                <w:sz w:val="28"/>
                <w:szCs w:val="28"/>
              </w:rPr>
              <w:t>Saalbach</w:t>
            </w:r>
          </w:p>
        </w:tc>
      </w:tr>
      <w:tr w:rsidR="0027035B" w:rsidRPr="0027035B" w14:paraId="2BC4F5E2" w14:textId="77777777" w:rsidTr="0027035B">
        <w:tc>
          <w:tcPr>
            <w:tcW w:w="2263" w:type="dxa"/>
          </w:tcPr>
          <w:p w14:paraId="6EEE29FD" w14:textId="77777777" w:rsidR="0027035B" w:rsidRPr="0027035B" w:rsidRDefault="0027035B" w:rsidP="0027035B">
            <w:pPr>
              <w:rPr>
                <w:sz w:val="28"/>
                <w:szCs w:val="28"/>
              </w:rPr>
            </w:pPr>
          </w:p>
        </w:tc>
        <w:tc>
          <w:tcPr>
            <w:tcW w:w="3778" w:type="dxa"/>
          </w:tcPr>
          <w:p w14:paraId="41CDC286" w14:textId="75344953" w:rsidR="002D7C0A" w:rsidRPr="002D7C0A" w:rsidRDefault="002D7C0A" w:rsidP="002D7C0A">
            <w:pPr>
              <w:pStyle w:val="Listenabsatz"/>
              <w:numPr>
                <w:ilvl w:val="0"/>
                <w:numId w:val="12"/>
              </w:numPr>
              <w:rPr>
                <w:sz w:val="28"/>
                <w:szCs w:val="28"/>
              </w:rPr>
            </w:pPr>
            <w:r>
              <w:rPr>
                <w:sz w:val="28"/>
                <w:szCs w:val="28"/>
              </w:rPr>
              <w:t>Christoph Eberl</w:t>
            </w:r>
          </w:p>
        </w:tc>
        <w:tc>
          <w:tcPr>
            <w:tcW w:w="3021" w:type="dxa"/>
          </w:tcPr>
          <w:p w14:paraId="0DAC7303" w14:textId="516857F0" w:rsidR="0027035B" w:rsidRPr="0027035B" w:rsidRDefault="002D7C0A" w:rsidP="0027035B">
            <w:pPr>
              <w:rPr>
                <w:sz w:val="28"/>
                <w:szCs w:val="28"/>
              </w:rPr>
            </w:pPr>
            <w:r>
              <w:rPr>
                <w:sz w:val="28"/>
                <w:szCs w:val="28"/>
              </w:rPr>
              <w:t>Leogang</w:t>
            </w:r>
          </w:p>
        </w:tc>
      </w:tr>
      <w:tr w:rsidR="0027035B" w:rsidRPr="0027035B" w14:paraId="0A0CFB1D" w14:textId="77777777" w:rsidTr="0027035B">
        <w:tc>
          <w:tcPr>
            <w:tcW w:w="2263" w:type="dxa"/>
          </w:tcPr>
          <w:p w14:paraId="3E19B6FE" w14:textId="77777777" w:rsidR="0027035B" w:rsidRPr="0027035B" w:rsidRDefault="0027035B" w:rsidP="0027035B">
            <w:pPr>
              <w:rPr>
                <w:sz w:val="28"/>
                <w:szCs w:val="28"/>
              </w:rPr>
            </w:pPr>
          </w:p>
        </w:tc>
        <w:tc>
          <w:tcPr>
            <w:tcW w:w="3778" w:type="dxa"/>
          </w:tcPr>
          <w:p w14:paraId="7B8E0A95" w14:textId="79796995" w:rsidR="0027035B" w:rsidRPr="002D7C0A" w:rsidRDefault="002D7C0A" w:rsidP="002D7C0A">
            <w:pPr>
              <w:pStyle w:val="Listenabsatz"/>
              <w:numPr>
                <w:ilvl w:val="0"/>
                <w:numId w:val="12"/>
              </w:numPr>
              <w:rPr>
                <w:sz w:val="28"/>
                <w:szCs w:val="28"/>
              </w:rPr>
            </w:pPr>
            <w:r>
              <w:rPr>
                <w:sz w:val="28"/>
                <w:szCs w:val="28"/>
              </w:rPr>
              <w:t xml:space="preserve">Gerald </w:t>
            </w:r>
            <w:proofErr w:type="spellStart"/>
            <w:r>
              <w:rPr>
                <w:sz w:val="28"/>
                <w:szCs w:val="28"/>
              </w:rPr>
              <w:t>Grössig</w:t>
            </w:r>
            <w:proofErr w:type="spellEnd"/>
          </w:p>
        </w:tc>
        <w:tc>
          <w:tcPr>
            <w:tcW w:w="3021" w:type="dxa"/>
          </w:tcPr>
          <w:p w14:paraId="1338EDF1" w14:textId="61DB4478" w:rsidR="0027035B" w:rsidRPr="0027035B" w:rsidRDefault="00B3533D" w:rsidP="0027035B">
            <w:pPr>
              <w:rPr>
                <w:sz w:val="28"/>
                <w:szCs w:val="28"/>
              </w:rPr>
            </w:pPr>
            <w:r>
              <w:rPr>
                <w:sz w:val="28"/>
                <w:szCs w:val="28"/>
              </w:rPr>
              <w:t>Niedernsill</w:t>
            </w:r>
          </w:p>
        </w:tc>
      </w:tr>
    </w:tbl>
    <w:p w14:paraId="182FBA4F" w14:textId="77777777" w:rsidR="002C6825" w:rsidRDefault="002C6825" w:rsidP="0027035B">
      <w:pPr>
        <w:rPr>
          <w:sz w:val="40"/>
          <w:szCs w:val="40"/>
        </w:rPr>
      </w:pPr>
    </w:p>
    <w:p w14:paraId="61C0AC4F" w14:textId="13F77AD3" w:rsidR="0027035B" w:rsidRPr="00377EF4" w:rsidRDefault="0027035B" w:rsidP="0027035B">
      <w:pPr>
        <w:rPr>
          <w:sz w:val="40"/>
          <w:szCs w:val="40"/>
        </w:rPr>
      </w:pPr>
      <w:r w:rsidRPr="00377EF4">
        <w:rPr>
          <w:sz w:val="40"/>
          <w:szCs w:val="40"/>
        </w:rPr>
        <w:lastRenderedPageBreak/>
        <w:t>Mannschaftswertung</w:t>
      </w:r>
    </w:p>
    <w:p w14:paraId="05E07280" w14:textId="77777777" w:rsidR="0027035B" w:rsidRDefault="0027035B" w:rsidP="0027035B">
      <w:pPr>
        <w:rPr>
          <w:sz w:val="28"/>
          <w:szCs w:val="28"/>
        </w:rPr>
      </w:pPr>
    </w:p>
    <w:tbl>
      <w:tblPr>
        <w:tblStyle w:val="Tabellenraster"/>
        <w:tblW w:w="0" w:type="auto"/>
        <w:tblLook w:val="04A0" w:firstRow="1" w:lastRow="0" w:firstColumn="1" w:lastColumn="0" w:noHBand="0" w:noVBand="1"/>
      </w:tblPr>
      <w:tblGrid>
        <w:gridCol w:w="1024"/>
        <w:gridCol w:w="5103"/>
        <w:gridCol w:w="1352"/>
      </w:tblGrid>
      <w:tr w:rsidR="00377EF4" w14:paraId="30F9CDEF" w14:textId="77777777" w:rsidTr="00377EF4">
        <w:tc>
          <w:tcPr>
            <w:tcW w:w="988" w:type="dxa"/>
          </w:tcPr>
          <w:p w14:paraId="52F686B9" w14:textId="676A7235" w:rsidR="00377EF4" w:rsidRPr="00377EF4" w:rsidRDefault="00377EF4" w:rsidP="0027035B">
            <w:pPr>
              <w:rPr>
                <w:sz w:val="40"/>
                <w:szCs w:val="40"/>
              </w:rPr>
            </w:pPr>
            <w:r w:rsidRPr="00377EF4">
              <w:rPr>
                <w:sz w:val="40"/>
                <w:szCs w:val="40"/>
              </w:rPr>
              <w:t>Rang</w:t>
            </w:r>
          </w:p>
        </w:tc>
        <w:tc>
          <w:tcPr>
            <w:tcW w:w="5103" w:type="dxa"/>
          </w:tcPr>
          <w:p w14:paraId="569B3B20" w14:textId="1B780FBE" w:rsidR="00377EF4" w:rsidRPr="00377EF4" w:rsidRDefault="00377EF4" w:rsidP="0027035B">
            <w:pPr>
              <w:rPr>
                <w:sz w:val="40"/>
                <w:szCs w:val="40"/>
              </w:rPr>
            </w:pPr>
            <w:r w:rsidRPr="00377EF4">
              <w:rPr>
                <w:sz w:val="40"/>
                <w:szCs w:val="40"/>
              </w:rPr>
              <w:t>Mannschaft</w:t>
            </w:r>
          </w:p>
        </w:tc>
        <w:tc>
          <w:tcPr>
            <w:tcW w:w="850" w:type="dxa"/>
          </w:tcPr>
          <w:p w14:paraId="1C382540" w14:textId="37C7DA46" w:rsidR="00377EF4" w:rsidRPr="00377EF4" w:rsidRDefault="00377EF4" w:rsidP="0027035B">
            <w:pPr>
              <w:rPr>
                <w:sz w:val="40"/>
                <w:szCs w:val="40"/>
              </w:rPr>
            </w:pPr>
            <w:r w:rsidRPr="00377EF4">
              <w:rPr>
                <w:sz w:val="40"/>
                <w:szCs w:val="40"/>
              </w:rPr>
              <w:t>Punkte</w:t>
            </w:r>
          </w:p>
        </w:tc>
      </w:tr>
      <w:tr w:rsidR="00377EF4" w14:paraId="25AAD638" w14:textId="77777777" w:rsidTr="00377EF4">
        <w:tc>
          <w:tcPr>
            <w:tcW w:w="988" w:type="dxa"/>
          </w:tcPr>
          <w:p w14:paraId="7A5E20D0" w14:textId="1E6AB447" w:rsidR="00377EF4" w:rsidRPr="00377EF4" w:rsidRDefault="00377EF4" w:rsidP="0027035B">
            <w:pPr>
              <w:rPr>
                <w:sz w:val="40"/>
                <w:szCs w:val="40"/>
              </w:rPr>
            </w:pPr>
            <w:r w:rsidRPr="00377EF4">
              <w:rPr>
                <w:sz w:val="40"/>
                <w:szCs w:val="40"/>
              </w:rPr>
              <w:t>1.</w:t>
            </w:r>
          </w:p>
        </w:tc>
        <w:tc>
          <w:tcPr>
            <w:tcW w:w="5103" w:type="dxa"/>
          </w:tcPr>
          <w:p w14:paraId="081DC759" w14:textId="1A243168" w:rsidR="00377EF4" w:rsidRPr="00377EF4" w:rsidRDefault="00B3533D" w:rsidP="0027035B">
            <w:pPr>
              <w:rPr>
                <w:sz w:val="40"/>
                <w:szCs w:val="40"/>
              </w:rPr>
            </w:pPr>
            <w:r>
              <w:rPr>
                <w:sz w:val="40"/>
                <w:szCs w:val="40"/>
              </w:rPr>
              <w:t>Piesendorf</w:t>
            </w:r>
          </w:p>
        </w:tc>
        <w:tc>
          <w:tcPr>
            <w:tcW w:w="850" w:type="dxa"/>
          </w:tcPr>
          <w:p w14:paraId="79755781" w14:textId="44D3EE29" w:rsidR="00377EF4" w:rsidRPr="00377EF4" w:rsidRDefault="00B3533D" w:rsidP="0027035B">
            <w:pPr>
              <w:rPr>
                <w:sz w:val="40"/>
                <w:szCs w:val="40"/>
              </w:rPr>
            </w:pPr>
            <w:r>
              <w:rPr>
                <w:sz w:val="40"/>
                <w:szCs w:val="40"/>
              </w:rPr>
              <w:t>131</w:t>
            </w:r>
          </w:p>
        </w:tc>
      </w:tr>
      <w:tr w:rsidR="00377EF4" w14:paraId="61EF85C0" w14:textId="77777777" w:rsidTr="00377EF4">
        <w:tc>
          <w:tcPr>
            <w:tcW w:w="988" w:type="dxa"/>
          </w:tcPr>
          <w:p w14:paraId="25E8DA9E" w14:textId="60E7580D" w:rsidR="00377EF4" w:rsidRPr="00377EF4" w:rsidRDefault="00377EF4" w:rsidP="0027035B">
            <w:pPr>
              <w:rPr>
                <w:sz w:val="40"/>
                <w:szCs w:val="40"/>
              </w:rPr>
            </w:pPr>
            <w:r w:rsidRPr="00377EF4">
              <w:rPr>
                <w:sz w:val="40"/>
                <w:szCs w:val="40"/>
              </w:rPr>
              <w:t>2.</w:t>
            </w:r>
          </w:p>
        </w:tc>
        <w:tc>
          <w:tcPr>
            <w:tcW w:w="5103" w:type="dxa"/>
          </w:tcPr>
          <w:p w14:paraId="7117A2AE" w14:textId="19A50D3F" w:rsidR="00377EF4" w:rsidRPr="00377EF4" w:rsidRDefault="00B3533D" w:rsidP="0027035B">
            <w:pPr>
              <w:rPr>
                <w:sz w:val="40"/>
                <w:szCs w:val="40"/>
              </w:rPr>
            </w:pPr>
            <w:r>
              <w:rPr>
                <w:sz w:val="40"/>
                <w:szCs w:val="40"/>
              </w:rPr>
              <w:t>Leogang</w:t>
            </w:r>
          </w:p>
        </w:tc>
        <w:tc>
          <w:tcPr>
            <w:tcW w:w="850" w:type="dxa"/>
          </w:tcPr>
          <w:p w14:paraId="32C8F1C3" w14:textId="7D1A6DDB" w:rsidR="00377EF4" w:rsidRPr="00377EF4" w:rsidRDefault="00B3533D" w:rsidP="0027035B">
            <w:pPr>
              <w:rPr>
                <w:sz w:val="40"/>
                <w:szCs w:val="40"/>
              </w:rPr>
            </w:pPr>
            <w:r>
              <w:rPr>
                <w:sz w:val="40"/>
                <w:szCs w:val="40"/>
              </w:rPr>
              <w:t>109</w:t>
            </w:r>
          </w:p>
        </w:tc>
      </w:tr>
      <w:tr w:rsidR="00377EF4" w14:paraId="25919815" w14:textId="77777777" w:rsidTr="00377EF4">
        <w:tc>
          <w:tcPr>
            <w:tcW w:w="988" w:type="dxa"/>
          </w:tcPr>
          <w:p w14:paraId="3CEB14A1" w14:textId="2F436D7F" w:rsidR="00377EF4" w:rsidRPr="00377EF4" w:rsidRDefault="00377EF4" w:rsidP="0027035B">
            <w:pPr>
              <w:rPr>
                <w:sz w:val="40"/>
                <w:szCs w:val="40"/>
              </w:rPr>
            </w:pPr>
            <w:r w:rsidRPr="00377EF4">
              <w:rPr>
                <w:sz w:val="40"/>
                <w:szCs w:val="40"/>
              </w:rPr>
              <w:t>3.</w:t>
            </w:r>
          </w:p>
        </w:tc>
        <w:tc>
          <w:tcPr>
            <w:tcW w:w="5103" w:type="dxa"/>
          </w:tcPr>
          <w:p w14:paraId="21834453" w14:textId="0B914BC6" w:rsidR="00377EF4" w:rsidRPr="00377EF4" w:rsidRDefault="00B3533D" w:rsidP="0027035B">
            <w:pPr>
              <w:rPr>
                <w:sz w:val="40"/>
                <w:szCs w:val="40"/>
              </w:rPr>
            </w:pPr>
            <w:r>
              <w:rPr>
                <w:sz w:val="40"/>
                <w:szCs w:val="40"/>
              </w:rPr>
              <w:t>Bramberg</w:t>
            </w:r>
          </w:p>
        </w:tc>
        <w:tc>
          <w:tcPr>
            <w:tcW w:w="850" w:type="dxa"/>
          </w:tcPr>
          <w:p w14:paraId="43E0E3D7" w14:textId="486867BF" w:rsidR="00377EF4" w:rsidRPr="00377EF4" w:rsidRDefault="00B3533D" w:rsidP="0027035B">
            <w:pPr>
              <w:rPr>
                <w:sz w:val="40"/>
                <w:szCs w:val="40"/>
              </w:rPr>
            </w:pPr>
            <w:r>
              <w:rPr>
                <w:sz w:val="40"/>
                <w:szCs w:val="40"/>
              </w:rPr>
              <w:t>105</w:t>
            </w:r>
          </w:p>
        </w:tc>
      </w:tr>
      <w:tr w:rsidR="00377EF4" w14:paraId="5C686ACE" w14:textId="77777777" w:rsidTr="00377EF4">
        <w:tc>
          <w:tcPr>
            <w:tcW w:w="988" w:type="dxa"/>
          </w:tcPr>
          <w:p w14:paraId="5D842376" w14:textId="67CA582A" w:rsidR="00377EF4" w:rsidRPr="00377EF4" w:rsidRDefault="00377EF4" w:rsidP="0027035B">
            <w:pPr>
              <w:rPr>
                <w:sz w:val="40"/>
                <w:szCs w:val="40"/>
              </w:rPr>
            </w:pPr>
            <w:r w:rsidRPr="00377EF4">
              <w:rPr>
                <w:sz w:val="40"/>
                <w:szCs w:val="40"/>
              </w:rPr>
              <w:t>4.</w:t>
            </w:r>
          </w:p>
        </w:tc>
        <w:tc>
          <w:tcPr>
            <w:tcW w:w="5103" w:type="dxa"/>
          </w:tcPr>
          <w:p w14:paraId="31514ACC" w14:textId="21F80917" w:rsidR="00377EF4" w:rsidRPr="00377EF4" w:rsidRDefault="00B3533D" w:rsidP="0027035B">
            <w:pPr>
              <w:rPr>
                <w:sz w:val="40"/>
                <w:szCs w:val="40"/>
              </w:rPr>
            </w:pPr>
            <w:r>
              <w:rPr>
                <w:sz w:val="40"/>
                <w:szCs w:val="40"/>
              </w:rPr>
              <w:t>Saalbach</w:t>
            </w:r>
          </w:p>
        </w:tc>
        <w:tc>
          <w:tcPr>
            <w:tcW w:w="850" w:type="dxa"/>
          </w:tcPr>
          <w:p w14:paraId="16AF414A" w14:textId="3FDE57CB" w:rsidR="00377EF4" w:rsidRPr="00377EF4" w:rsidRDefault="00B3533D" w:rsidP="0027035B">
            <w:pPr>
              <w:rPr>
                <w:sz w:val="40"/>
                <w:szCs w:val="40"/>
              </w:rPr>
            </w:pPr>
            <w:r>
              <w:rPr>
                <w:sz w:val="40"/>
                <w:szCs w:val="40"/>
              </w:rPr>
              <w:t>103</w:t>
            </w:r>
          </w:p>
        </w:tc>
      </w:tr>
      <w:tr w:rsidR="00377EF4" w14:paraId="7D8D67C7" w14:textId="77777777" w:rsidTr="00377EF4">
        <w:tc>
          <w:tcPr>
            <w:tcW w:w="988" w:type="dxa"/>
          </w:tcPr>
          <w:p w14:paraId="2CD64025" w14:textId="51AA9622" w:rsidR="00377EF4" w:rsidRPr="00377EF4" w:rsidRDefault="00377EF4" w:rsidP="0027035B">
            <w:pPr>
              <w:rPr>
                <w:sz w:val="40"/>
                <w:szCs w:val="40"/>
              </w:rPr>
            </w:pPr>
            <w:r w:rsidRPr="00377EF4">
              <w:rPr>
                <w:sz w:val="40"/>
                <w:szCs w:val="40"/>
              </w:rPr>
              <w:t>5.</w:t>
            </w:r>
          </w:p>
        </w:tc>
        <w:tc>
          <w:tcPr>
            <w:tcW w:w="5103" w:type="dxa"/>
          </w:tcPr>
          <w:p w14:paraId="3267A714" w14:textId="36BFBCFB" w:rsidR="00377EF4" w:rsidRPr="00377EF4" w:rsidRDefault="00B3533D" w:rsidP="0027035B">
            <w:pPr>
              <w:rPr>
                <w:sz w:val="40"/>
                <w:szCs w:val="40"/>
              </w:rPr>
            </w:pPr>
            <w:r>
              <w:rPr>
                <w:sz w:val="40"/>
                <w:szCs w:val="40"/>
              </w:rPr>
              <w:t>Niedernsill</w:t>
            </w:r>
          </w:p>
        </w:tc>
        <w:tc>
          <w:tcPr>
            <w:tcW w:w="850" w:type="dxa"/>
          </w:tcPr>
          <w:p w14:paraId="4D8189B9" w14:textId="678C9220" w:rsidR="00377EF4" w:rsidRPr="00377EF4" w:rsidRDefault="00B3533D" w:rsidP="0027035B">
            <w:pPr>
              <w:rPr>
                <w:sz w:val="40"/>
                <w:szCs w:val="40"/>
              </w:rPr>
            </w:pPr>
            <w:r>
              <w:rPr>
                <w:sz w:val="40"/>
                <w:szCs w:val="40"/>
              </w:rPr>
              <w:t xml:space="preserve">  72</w:t>
            </w:r>
          </w:p>
        </w:tc>
      </w:tr>
      <w:tr w:rsidR="00377EF4" w14:paraId="1696AFFD" w14:textId="77777777" w:rsidTr="00377EF4">
        <w:tc>
          <w:tcPr>
            <w:tcW w:w="988" w:type="dxa"/>
          </w:tcPr>
          <w:p w14:paraId="34D33AE0" w14:textId="14161AC5" w:rsidR="00377EF4" w:rsidRPr="00377EF4" w:rsidRDefault="00377EF4" w:rsidP="0027035B">
            <w:pPr>
              <w:rPr>
                <w:sz w:val="40"/>
                <w:szCs w:val="40"/>
              </w:rPr>
            </w:pPr>
            <w:r w:rsidRPr="00377EF4">
              <w:rPr>
                <w:sz w:val="40"/>
                <w:szCs w:val="40"/>
              </w:rPr>
              <w:t>6.</w:t>
            </w:r>
          </w:p>
        </w:tc>
        <w:tc>
          <w:tcPr>
            <w:tcW w:w="5103" w:type="dxa"/>
          </w:tcPr>
          <w:p w14:paraId="26866756" w14:textId="23B4B239" w:rsidR="00377EF4" w:rsidRPr="00377EF4" w:rsidRDefault="00B3533D" w:rsidP="0027035B">
            <w:pPr>
              <w:rPr>
                <w:sz w:val="40"/>
                <w:szCs w:val="40"/>
              </w:rPr>
            </w:pPr>
            <w:r>
              <w:rPr>
                <w:sz w:val="40"/>
                <w:szCs w:val="40"/>
              </w:rPr>
              <w:t>Pongau</w:t>
            </w:r>
          </w:p>
        </w:tc>
        <w:tc>
          <w:tcPr>
            <w:tcW w:w="850" w:type="dxa"/>
          </w:tcPr>
          <w:p w14:paraId="0D371E6B" w14:textId="0762237D" w:rsidR="00377EF4" w:rsidRPr="00377EF4" w:rsidRDefault="00B3533D" w:rsidP="0027035B">
            <w:pPr>
              <w:rPr>
                <w:sz w:val="40"/>
                <w:szCs w:val="40"/>
              </w:rPr>
            </w:pPr>
            <w:r>
              <w:rPr>
                <w:sz w:val="40"/>
                <w:szCs w:val="40"/>
              </w:rPr>
              <w:t xml:space="preserve">  68</w:t>
            </w:r>
          </w:p>
        </w:tc>
      </w:tr>
      <w:tr w:rsidR="00377EF4" w14:paraId="3299C584" w14:textId="77777777" w:rsidTr="00377EF4">
        <w:tc>
          <w:tcPr>
            <w:tcW w:w="988" w:type="dxa"/>
          </w:tcPr>
          <w:p w14:paraId="2DEA2A78" w14:textId="3AC39288" w:rsidR="00377EF4" w:rsidRPr="00377EF4" w:rsidRDefault="00377EF4" w:rsidP="0027035B">
            <w:pPr>
              <w:rPr>
                <w:sz w:val="40"/>
                <w:szCs w:val="40"/>
              </w:rPr>
            </w:pPr>
            <w:r w:rsidRPr="00377EF4">
              <w:rPr>
                <w:sz w:val="40"/>
                <w:szCs w:val="40"/>
              </w:rPr>
              <w:t>7.</w:t>
            </w:r>
          </w:p>
        </w:tc>
        <w:tc>
          <w:tcPr>
            <w:tcW w:w="5103" w:type="dxa"/>
          </w:tcPr>
          <w:p w14:paraId="0B6C01DB" w14:textId="1E0317B4" w:rsidR="00377EF4" w:rsidRPr="00377EF4" w:rsidRDefault="00B3533D" w:rsidP="0027035B">
            <w:pPr>
              <w:rPr>
                <w:sz w:val="40"/>
                <w:szCs w:val="40"/>
              </w:rPr>
            </w:pPr>
            <w:r>
              <w:rPr>
                <w:sz w:val="40"/>
                <w:szCs w:val="40"/>
              </w:rPr>
              <w:t>Taxenbach/E</w:t>
            </w:r>
          </w:p>
        </w:tc>
        <w:tc>
          <w:tcPr>
            <w:tcW w:w="850" w:type="dxa"/>
          </w:tcPr>
          <w:p w14:paraId="498FF43E" w14:textId="63C951F0" w:rsidR="00377EF4" w:rsidRPr="00377EF4" w:rsidRDefault="00B3533D" w:rsidP="0027035B">
            <w:pPr>
              <w:rPr>
                <w:sz w:val="40"/>
                <w:szCs w:val="40"/>
              </w:rPr>
            </w:pPr>
            <w:r>
              <w:rPr>
                <w:sz w:val="40"/>
                <w:szCs w:val="40"/>
              </w:rPr>
              <w:t xml:space="preserve">  63</w:t>
            </w:r>
          </w:p>
        </w:tc>
      </w:tr>
      <w:tr w:rsidR="00377EF4" w14:paraId="45BE559A" w14:textId="77777777" w:rsidTr="00377EF4">
        <w:tc>
          <w:tcPr>
            <w:tcW w:w="988" w:type="dxa"/>
          </w:tcPr>
          <w:p w14:paraId="503B2E5F" w14:textId="56AD314D" w:rsidR="00377EF4" w:rsidRPr="00377EF4" w:rsidRDefault="00377EF4" w:rsidP="0027035B">
            <w:pPr>
              <w:rPr>
                <w:sz w:val="40"/>
                <w:szCs w:val="40"/>
              </w:rPr>
            </w:pPr>
            <w:r w:rsidRPr="00377EF4">
              <w:rPr>
                <w:sz w:val="40"/>
                <w:szCs w:val="40"/>
              </w:rPr>
              <w:t>8.</w:t>
            </w:r>
          </w:p>
        </w:tc>
        <w:tc>
          <w:tcPr>
            <w:tcW w:w="5103" w:type="dxa"/>
          </w:tcPr>
          <w:p w14:paraId="096ECF0D" w14:textId="1EE6AF33" w:rsidR="00377EF4" w:rsidRPr="00377EF4" w:rsidRDefault="00B3533D" w:rsidP="0027035B">
            <w:pPr>
              <w:rPr>
                <w:sz w:val="40"/>
                <w:szCs w:val="40"/>
              </w:rPr>
            </w:pPr>
            <w:r>
              <w:rPr>
                <w:sz w:val="40"/>
                <w:szCs w:val="40"/>
              </w:rPr>
              <w:t>Mittersill</w:t>
            </w:r>
          </w:p>
        </w:tc>
        <w:tc>
          <w:tcPr>
            <w:tcW w:w="850" w:type="dxa"/>
          </w:tcPr>
          <w:p w14:paraId="7B09E5B5" w14:textId="063085A6" w:rsidR="00377EF4" w:rsidRPr="00377EF4" w:rsidRDefault="00B3533D" w:rsidP="0027035B">
            <w:pPr>
              <w:rPr>
                <w:sz w:val="40"/>
                <w:szCs w:val="40"/>
              </w:rPr>
            </w:pPr>
            <w:r>
              <w:rPr>
                <w:sz w:val="40"/>
                <w:szCs w:val="40"/>
              </w:rPr>
              <w:t xml:space="preserve">  55</w:t>
            </w:r>
          </w:p>
        </w:tc>
      </w:tr>
      <w:tr w:rsidR="00377EF4" w14:paraId="52A772DF" w14:textId="77777777" w:rsidTr="00377EF4">
        <w:tc>
          <w:tcPr>
            <w:tcW w:w="988" w:type="dxa"/>
          </w:tcPr>
          <w:p w14:paraId="31E6D0BC" w14:textId="0FE1BF33" w:rsidR="00377EF4" w:rsidRPr="00377EF4" w:rsidRDefault="00377EF4" w:rsidP="0027035B">
            <w:pPr>
              <w:rPr>
                <w:sz w:val="40"/>
                <w:szCs w:val="40"/>
              </w:rPr>
            </w:pPr>
            <w:r w:rsidRPr="00377EF4">
              <w:rPr>
                <w:sz w:val="40"/>
                <w:szCs w:val="40"/>
              </w:rPr>
              <w:t>9.</w:t>
            </w:r>
          </w:p>
        </w:tc>
        <w:tc>
          <w:tcPr>
            <w:tcW w:w="5103" w:type="dxa"/>
          </w:tcPr>
          <w:p w14:paraId="7EE28353" w14:textId="3AE4E6DA" w:rsidR="00377EF4" w:rsidRPr="00377EF4" w:rsidRDefault="00B3533D" w:rsidP="0027035B">
            <w:pPr>
              <w:rPr>
                <w:sz w:val="40"/>
                <w:szCs w:val="40"/>
              </w:rPr>
            </w:pPr>
            <w:r>
              <w:rPr>
                <w:sz w:val="40"/>
                <w:szCs w:val="40"/>
              </w:rPr>
              <w:t>Maria Alm</w:t>
            </w:r>
          </w:p>
        </w:tc>
        <w:tc>
          <w:tcPr>
            <w:tcW w:w="850" w:type="dxa"/>
          </w:tcPr>
          <w:p w14:paraId="52D50ED9" w14:textId="1F934F1F" w:rsidR="00377EF4" w:rsidRPr="00377EF4" w:rsidRDefault="00B3533D" w:rsidP="0027035B">
            <w:pPr>
              <w:rPr>
                <w:sz w:val="40"/>
                <w:szCs w:val="40"/>
              </w:rPr>
            </w:pPr>
            <w:r>
              <w:rPr>
                <w:sz w:val="40"/>
                <w:szCs w:val="40"/>
              </w:rPr>
              <w:t xml:space="preserve"> 54</w:t>
            </w:r>
          </w:p>
        </w:tc>
      </w:tr>
    </w:tbl>
    <w:p w14:paraId="12149609" w14:textId="77777777" w:rsidR="0027035B" w:rsidRPr="0027035B" w:rsidRDefault="0027035B" w:rsidP="0027035B">
      <w:pPr>
        <w:rPr>
          <w:sz w:val="28"/>
          <w:szCs w:val="28"/>
        </w:rPr>
      </w:pPr>
    </w:p>
    <w:p w14:paraId="03986F91" w14:textId="77777777" w:rsidR="00FD6EE8" w:rsidRDefault="00FD6EE8" w:rsidP="00B3533D">
      <w:pPr>
        <w:pStyle w:val="berschrift1"/>
        <w:rPr>
          <w:sz w:val="44"/>
          <w:szCs w:val="44"/>
        </w:rPr>
      </w:pPr>
    </w:p>
    <w:p w14:paraId="2DDB60D1" w14:textId="1E333EED" w:rsidR="0027035B" w:rsidRDefault="00B3533D" w:rsidP="00B3533D">
      <w:pPr>
        <w:pStyle w:val="berschrift1"/>
        <w:rPr>
          <w:sz w:val="44"/>
          <w:szCs w:val="44"/>
        </w:rPr>
      </w:pPr>
      <w:r w:rsidRPr="00B3533D">
        <w:rPr>
          <w:sz w:val="44"/>
          <w:szCs w:val="44"/>
        </w:rPr>
        <w:t>Piesendorf erneut Mannschafts</w:t>
      </w:r>
      <w:r w:rsidR="00FD6EE8">
        <w:rPr>
          <w:sz w:val="44"/>
          <w:szCs w:val="44"/>
        </w:rPr>
        <w:t>landes</w:t>
      </w:r>
      <w:r w:rsidRPr="00B3533D">
        <w:rPr>
          <w:sz w:val="44"/>
          <w:szCs w:val="44"/>
        </w:rPr>
        <w:t>meister vor Leogang und Bramberg</w:t>
      </w:r>
    </w:p>
    <w:p w14:paraId="444E556D" w14:textId="77777777" w:rsidR="00B3533D" w:rsidRDefault="00B3533D" w:rsidP="00B3533D"/>
    <w:p w14:paraId="286F8755" w14:textId="1A9176B9" w:rsidR="00B3533D" w:rsidRDefault="00B3533D" w:rsidP="00B3533D">
      <w:pPr>
        <w:rPr>
          <w:sz w:val="24"/>
          <w:szCs w:val="24"/>
        </w:rPr>
      </w:pPr>
      <w:r>
        <w:rPr>
          <w:sz w:val="24"/>
          <w:szCs w:val="24"/>
        </w:rPr>
        <w:t xml:space="preserve">Wie jedes Jahr starteten die Salzburger </w:t>
      </w:r>
      <w:proofErr w:type="spellStart"/>
      <w:r>
        <w:rPr>
          <w:sz w:val="24"/>
          <w:szCs w:val="24"/>
        </w:rPr>
        <w:t>Ranggler</w:t>
      </w:r>
      <w:proofErr w:type="spellEnd"/>
      <w:r>
        <w:rPr>
          <w:sz w:val="24"/>
          <w:szCs w:val="24"/>
        </w:rPr>
        <w:t xml:space="preserve"> am 7. April mit der Mannscha</w:t>
      </w:r>
      <w:r w:rsidR="00FD6EE8">
        <w:rPr>
          <w:sz w:val="24"/>
          <w:szCs w:val="24"/>
        </w:rPr>
        <w:t>f</w:t>
      </w:r>
      <w:r>
        <w:rPr>
          <w:sz w:val="24"/>
          <w:szCs w:val="24"/>
        </w:rPr>
        <w:t xml:space="preserve">tslandesmeisterschaft in die neue </w:t>
      </w:r>
      <w:proofErr w:type="spellStart"/>
      <w:r>
        <w:rPr>
          <w:sz w:val="24"/>
          <w:szCs w:val="24"/>
        </w:rPr>
        <w:t>Ranggelsaison</w:t>
      </w:r>
      <w:proofErr w:type="spellEnd"/>
      <w:r>
        <w:rPr>
          <w:sz w:val="24"/>
          <w:szCs w:val="24"/>
        </w:rPr>
        <w:t>.</w:t>
      </w:r>
    </w:p>
    <w:p w14:paraId="4B4C1D77" w14:textId="58C6E2B1" w:rsidR="00B3533D" w:rsidRDefault="00B3533D" w:rsidP="00B3533D">
      <w:pPr>
        <w:rPr>
          <w:sz w:val="24"/>
          <w:szCs w:val="24"/>
        </w:rPr>
      </w:pPr>
      <w:r>
        <w:rPr>
          <w:sz w:val="24"/>
          <w:szCs w:val="24"/>
        </w:rPr>
        <w:t>Austragungsort war diesmal die Turnhalle in Taxenbach. Neun topmotivierte Mannschaften traten an und es gab auch wieder eine Einzelwertung in jeder Klasse.</w:t>
      </w:r>
    </w:p>
    <w:p w14:paraId="77A4689E" w14:textId="4582129B" w:rsidR="00B3533D" w:rsidRDefault="00B3533D" w:rsidP="00B3533D">
      <w:pPr>
        <w:rPr>
          <w:sz w:val="24"/>
          <w:szCs w:val="24"/>
        </w:rPr>
      </w:pPr>
      <w:r>
        <w:rPr>
          <w:sz w:val="24"/>
          <w:szCs w:val="24"/>
        </w:rPr>
        <w:t xml:space="preserve">Die </w:t>
      </w:r>
      <w:proofErr w:type="spellStart"/>
      <w:r>
        <w:rPr>
          <w:sz w:val="24"/>
          <w:szCs w:val="24"/>
        </w:rPr>
        <w:t>Piesendorfer</w:t>
      </w:r>
      <w:proofErr w:type="spellEnd"/>
      <w:r>
        <w:rPr>
          <w:sz w:val="24"/>
          <w:szCs w:val="24"/>
        </w:rPr>
        <w:t xml:space="preserve"> holten sich auch heuer wieder in beeindruckender Manier den Titel. Sie siegten mit 13</w:t>
      </w:r>
      <w:r w:rsidR="00FD6EE8">
        <w:rPr>
          <w:sz w:val="24"/>
          <w:szCs w:val="24"/>
        </w:rPr>
        <w:t>1</w:t>
      </w:r>
      <w:r>
        <w:rPr>
          <w:sz w:val="24"/>
          <w:szCs w:val="24"/>
        </w:rPr>
        <w:t xml:space="preserve"> Punkten. Der zweite Platz ging heuer etwas überraschend, aber verdient an Leogang mit 109 Punkten. Dritte wurden die Bramberger mit 105 Punkten, erst in der letzten Runde war klar, dass sie die </w:t>
      </w:r>
      <w:proofErr w:type="spellStart"/>
      <w:r>
        <w:rPr>
          <w:sz w:val="24"/>
          <w:szCs w:val="24"/>
        </w:rPr>
        <w:t>Saalbacher</w:t>
      </w:r>
      <w:proofErr w:type="spellEnd"/>
      <w:r>
        <w:rPr>
          <w:sz w:val="24"/>
          <w:szCs w:val="24"/>
        </w:rPr>
        <w:t xml:space="preserve"> mit zwei Punkten Rückstand auf Platz vier verweisen können. </w:t>
      </w:r>
    </w:p>
    <w:p w14:paraId="09F63DC4" w14:textId="455C9603" w:rsidR="00B3533D" w:rsidRDefault="00B3533D" w:rsidP="00B3533D">
      <w:pPr>
        <w:rPr>
          <w:sz w:val="24"/>
          <w:szCs w:val="24"/>
        </w:rPr>
      </w:pPr>
      <w:r>
        <w:rPr>
          <w:sz w:val="24"/>
          <w:szCs w:val="24"/>
        </w:rPr>
        <w:t>Bei den Einzel</w:t>
      </w:r>
      <w:r w:rsidR="009C59D4">
        <w:rPr>
          <w:sz w:val="24"/>
          <w:szCs w:val="24"/>
        </w:rPr>
        <w:t xml:space="preserve">preisen konnte Leogang drei Landesmeistertitel </w:t>
      </w:r>
      <w:r w:rsidR="00FD6EE8">
        <w:rPr>
          <w:sz w:val="24"/>
          <w:szCs w:val="24"/>
        </w:rPr>
        <w:t xml:space="preserve">durch Michael Hinterseer bis 6 Jahre, Lukas </w:t>
      </w:r>
      <w:proofErr w:type="spellStart"/>
      <w:r w:rsidR="00FD6EE8">
        <w:rPr>
          <w:sz w:val="24"/>
          <w:szCs w:val="24"/>
        </w:rPr>
        <w:t>Riedlsperger</w:t>
      </w:r>
      <w:proofErr w:type="spellEnd"/>
      <w:r w:rsidR="00FD6EE8">
        <w:rPr>
          <w:sz w:val="24"/>
          <w:szCs w:val="24"/>
        </w:rPr>
        <w:t xml:space="preserve"> bis 8 Jahre und Josef Bauer bis 10 Jahre holen.  Z</w:t>
      </w:r>
      <w:r w:rsidR="009C59D4">
        <w:rPr>
          <w:sz w:val="24"/>
          <w:szCs w:val="24"/>
        </w:rPr>
        <w:t>wei gingen nach Piesendorf</w:t>
      </w:r>
      <w:r w:rsidR="00FD6EE8">
        <w:rPr>
          <w:sz w:val="24"/>
          <w:szCs w:val="24"/>
        </w:rPr>
        <w:t xml:space="preserve"> (Jakob Höller bis 14 Jahre und Raphael </w:t>
      </w:r>
      <w:proofErr w:type="spellStart"/>
      <w:r w:rsidR="00FD6EE8">
        <w:rPr>
          <w:sz w:val="24"/>
          <w:szCs w:val="24"/>
        </w:rPr>
        <w:t>Gaschnitz</w:t>
      </w:r>
      <w:proofErr w:type="spellEnd"/>
      <w:r w:rsidR="00FD6EE8">
        <w:rPr>
          <w:sz w:val="24"/>
          <w:szCs w:val="24"/>
        </w:rPr>
        <w:t xml:space="preserve"> bis 18 Jahre), </w:t>
      </w:r>
      <w:r w:rsidR="009C59D4">
        <w:rPr>
          <w:sz w:val="24"/>
          <w:szCs w:val="24"/>
        </w:rPr>
        <w:t xml:space="preserve">zwei nach Niedernsill </w:t>
      </w:r>
      <w:r w:rsidR="00FD6EE8">
        <w:rPr>
          <w:sz w:val="24"/>
          <w:szCs w:val="24"/>
        </w:rPr>
        <w:t xml:space="preserve">(Raphael </w:t>
      </w:r>
      <w:proofErr w:type="spellStart"/>
      <w:r w:rsidR="00FD6EE8">
        <w:rPr>
          <w:sz w:val="24"/>
          <w:szCs w:val="24"/>
        </w:rPr>
        <w:t>Tikovsky</w:t>
      </w:r>
      <w:proofErr w:type="spellEnd"/>
      <w:r w:rsidR="00FD6EE8">
        <w:rPr>
          <w:sz w:val="24"/>
          <w:szCs w:val="24"/>
        </w:rPr>
        <w:t xml:space="preserve"> </w:t>
      </w:r>
      <w:proofErr w:type="spellStart"/>
      <w:r w:rsidR="00FD6EE8">
        <w:rPr>
          <w:sz w:val="24"/>
          <w:szCs w:val="24"/>
        </w:rPr>
        <w:t>Kl.III</w:t>
      </w:r>
      <w:proofErr w:type="spellEnd"/>
      <w:r w:rsidR="00FD6EE8">
        <w:rPr>
          <w:sz w:val="24"/>
          <w:szCs w:val="24"/>
        </w:rPr>
        <w:t xml:space="preserve"> und Thomas </w:t>
      </w:r>
      <w:proofErr w:type="spellStart"/>
      <w:r w:rsidR="00FD6EE8">
        <w:rPr>
          <w:sz w:val="24"/>
          <w:szCs w:val="24"/>
        </w:rPr>
        <w:t>Grössig</w:t>
      </w:r>
      <w:proofErr w:type="spellEnd"/>
      <w:r w:rsidR="00FD6EE8">
        <w:rPr>
          <w:sz w:val="24"/>
          <w:szCs w:val="24"/>
        </w:rPr>
        <w:t xml:space="preserve"> KL.II). Weitere erste Plätze gab es für </w:t>
      </w:r>
      <w:r w:rsidR="00FD6EE8">
        <w:rPr>
          <w:sz w:val="24"/>
          <w:szCs w:val="24"/>
        </w:rPr>
        <w:lastRenderedPageBreak/>
        <w:t xml:space="preserve">Hansi </w:t>
      </w:r>
      <w:proofErr w:type="spellStart"/>
      <w:r w:rsidR="00FD6EE8">
        <w:rPr>
          <w:sz w:val="24"/>
          <w:szCs w:val="24"/>
        </w:rPr>
        <w:t>Höllwart</w:t>
      </w:r>
      <w:proofErr w:type="spellEnd"/>
      <w:r w:rsidR="00FD6EE8">
        <w:rPr>
          <w:sz w:val="24"/>
          <w:szCs w:val="24"/>
        </w:rPr>
        <w:t xml:space="preserve"> -</w:t>
      </w:r>
      <w:r w:rsidR="00537319">
        <w:rPr>
          <w:sz w:val="24"/>
          <w:szCs w:val="24"/>
        </w:rPr>
        <w:t xml:space="preserve"> </w:t>
      </w:r>
      <w:r w:rsidR="00FD6EE8">
        <w:rPr>
          <w:sz w:val="24"/>
          <w:szCs w:val="24"/>
        </w:rPr>
        <w:t xml:space="preserve"> Pongau bis 12 Jahre, Florian </w:t>
      </w:r>
      <w:proofErr w:type="spellStart"/>
      <w:r w:rsidR="00FD6EE8">
        <w:rPr>
          <w:sz w:val="24"/>
          <w:szCs w:val="24"/>
        </w:rPr>
        <w:t>Gerstgraser</w:t>
      </w:r>
      <w:proofErr w:type="spellEnd"/>
      <w:r w:rsidR="00FD6EE8">
        <w:rPr>
          <w:sz w:val="24"/>
          <w:szCs w:val="24"/>
        </w:rPr>
        <w:t xml:space="preserve"> – Taxenbach bis 16 Jahre, Markus </w:t>
      </w:r>
      <w:proofErr w:type="spellStart"/>
      <w:r w:rsidR="00FD6EE8">
        <w:rPr>
          <w:sz w:val="24"/>
          <w:szCs w:val="24"/>
        </w:rPr>
        <w:t>Voithofer</w:t>
      </w:r>
      <w:proofErr w:type="spellEnd"/>
      <w:r w:rsidR="00FD6EE8">
        <w:rPr>
          <w:sz w:val="24"/>
          <w:szCs w:val="24"/>
        </w:rPr>
        <w:t xml:space="preserve"> – Bramberg </w:t>
      </w:r>
      <w:proofErr w:type="spellStart"/>
      <w:r w:rsidR="00FD6EE8">
        <w:rPr>
          <w:sz w:val="24"/>
          <w:szCs w:val="24"/>
        </w:rPr>
        <w:t>Kl.IV</w:t>
      </w:r>
      <w:proofErr w:type="spellEnd"/>
      <w:r w:rsidR="00FD6EE8">
        <w:rPr>
          <w:sz w:val="24"/>
          <w:szCs w:val="24"/>
        </w:rPr>
        <w:t>, und Christopher Kendler – Saalbach Kl. I</w:t>
      </w:r>
    </w:p>
    <w:p w14:paraId="1F90D18F" w14:textId="69832EB1" w:rsidR="0027035B" w:rsidRDefault="009C59D4" w:rsidP="009C59D4">
      <w:pPr>
        <w:rPr>
          <w:sz w:val="24"/>
          <w:szCs w:val="24"/>
        </w:rPr>
      </w:pPr>
      <w:r>
        <w:rPr>
          <w:sz w:val="24"/>
          <w:szCs w:val="24"/>
        </w:rPr>
        <w:t xml:space="preserve">Es war eine gelungene Veranstaltung mit sehr vielen Kämpfen, den Zuschauern wurde toller </w:t>
      </w:r>
      <w:proofErr w:type="spellStart"/>
      <w:r>
        <w:rPr>
          <w:sz w:val="24"/>
          <w:szCs w:val="24"/>
        </w:rPr>
        <w:t>Ranggelsport</w:t>
      </w:r>
      <w:proofErr w:type="spellEnd"/>
      <w:r>
        <w:rPr>
          <w:sz w:val="24"/>
          <w:szCs w:val="24"/>
        </w:rPr>
        <w:t xml:space="preserve"> geboten. Nun freut man sich auf das Kräftemessen mit den Athleten der anderen Verbände. Los geht es am 21. April um 11.00 Uhr in Niedernsill.</w:t>
      </w:r>
    </w:p>
    <w:p w14:paraId="7070C678" w14:textId="0D767536" w:rsidR="00FD6EE8" w:rsidRPr="009C59D4" w:rsidRDefault="00FD6EE8" w:rsidP="009C59D4">
      <w:pPr>
        <w:rPr>
          <w:sz w:val="24"/>
          <w:szCs w:val="24"/>
        </w:rPr>
      </w:pPr>
    </w:p>
    <w:sectPr w:rsidR="00FD6EE8" w:rsidRPr="009C59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F69FC"/>
    <w:multiLevelType w:val="hybridMultilevel"/>
    <w:tmpl w:val="A1F484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C50583F"/>
    <w:multiLevelType w:val="hybridMultilevel"/>
    <w:tmpl w:val="8D1E41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3426215"/>
    <w:multiLevelType w:val="hybridMultilevel"/>
    <w:tmpl w:val="5F62AE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2035E47"/>
    <w:multiLevelType w:val="hybridMultilevel"/>
    <w:tmpl w:val="22FC66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D65BD9"/>
    <w:multiLevelType w:val="hybridMultilevel"/>
    <w:tmpl w:val="15E8AC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3505D8C"/>
    <w:multiLevelType w:val="hybridMultilevel"/>
    <w:tmpl w:val="BD889D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5491262"/>
    <w:multiLevelType w:val="hybridMultilevel"/>
    <w:tmpl w:val="E40096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0E143E9"/>
    <w:multiLevelType w:val="hybridMultilevel"/>
    <w:tmpl w:val="B87600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9F37FC"/>
    <w:multiLevelType w:val="hybridMultilevel"/>
    <w:tmpl w:val="AE6865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9F15905"/>
    <w:multiLevelType w:val="hybridMultilevel"/>
    <w:tmpl w:val="719E3D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A6704E4"/>
    <w:multiLevelType w:val="hybridMultilevel"/>
    <w:tmpl w:val="CCFA3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F3F5ABF"/>
    <w:multiLevelType w:val="hybridMultilevel"/>
    <w:tmpl w:val="02B4FA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66084931">
    <w:abstractNumId w:val="2"/>
  </w:num>
  <w:num w:numId="2" w16cid:durableId="1171749912">
    <w:abstractNumId w:val="11"/>
  </w:num>
  <w:num w:numId="3" w16cid:durableId="1862932553">
    <w:abstractNumId w:val="10"/>
  </w:num>
  <w:num w:numId="4" w16cid:durableId="1552381474">
    <w:abstractNumId w:val="9"/>
  </w:num>
  <w:num w:numId="5" w16cid:durableId="1940939957">
    <w:abstractNumId w:val="1"/>
  </w:num>
  <w:num w:numId="6" w16cid:durableId="103888731">
    <w:abstractNumId w:val="5"/>
  </w:num>
  <w:num w:numId="7" w16cid:durableId="1489132295">
    <w:abstractNumId w:val="6"/>
  </w:num>
  <w:num w:numId="8" w16cid:durableId="1197043719">
    <w:abstractNumId w:val="3"/>
  </w:num>
  <w:num w:numId="9" w16cid:durableId="1140264225">
    <w:abstractNumId w:val="0"/>
  </w:num>
  <w:num w:numId="10" w16cid:durableId="330912165">
    <w:abstractNumId w:val="7"/>
  </w:num>
  <w:num w:numId="11" w16cid:durableId="977420155">
    <w:abstractNumId w:val="4"/>
  </w:num>
  <w:num w:numId="12" w16cid:durableId="321011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5B"/>
    <w:rsid w:val="0027035B"/>
    <w:rsid w:val="002C6825"/>
    <w:rsid w:val="002D7C0A"/>
    <w:rsid w:val="00377EF4"/>
    <w:rsid w:val="00537319"/>
    <w:rsid w:val="009C59D4"/>
    <w:rsid w:val="009E71D9"/>
    <w:rsid w:val="00B3533D"/>
    <w:rsid w:val="00FD6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226D"/>
  <w15:chartTrackingRefBased/>
  <w15:docId w15:val="{DDECF2A8-4DF4-4C69-86A6-EAD6CD31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353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53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27035B"/>
    <w:rPr>
      <w:i/>
      <w:iCs/>
      <w:color w:val="404040" w:themeColor="text1" w:themeTint="BF"/>
    </w:rPr>
  </w:style>
  <w:style w:type="paragraph" w:styleId="Untertitel">
    <w:name w:val="Subtitle"/>
    <w:basedOn w:val="Standard"/>
    <w:next w:val="Standard"/>
    <w:link w:val="UntertitelZchn"/>
    <w:uiPriority w:val="11"/>
    <w:qFormat/>
    <w:rsid w:val="0027035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7035B"/>
    <w:rPr>
      <w:rFonts w:eastAsiaTheme="minorEastAsia"/>
      <w:color w:val="5A5A5A" w:themeColor="text1" w:themeTint="A5"/>
      <w:spacing w:val="15"/>
    </w:rPr>
  </w:style>
  <w:style w:type="paragraph" w:styleId="Titel">
    <w:name w:val="Title"/>
    <w:basedOn w:val="Standard"/>
    <w:next w:val="Standard"/>
    <w:link w:val="TitelZchn"/>
    <w:uiPriority w:val="10"/>
    <w:qFormat/>
    <w:rsid w:val="00270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7035B"/>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27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7C0A"/>
    <w:pPr>
      <w:ind w:left="720"/>
      <w:contextualSpacing/>
    </w:pPr>
  </w:style>
  <w:style w:type="character" w:customStyle="1" w:styleId="berschrift2Zchn">
    <w:name w:val="Überschrift 2 Zchn"/>
    <w:basedOn w:val="Absatz-Standardschriftart"/>
    <w:link w:val="berschrift2"/>
    <w:uiPriority w:val="9"/>
    <w:rsid w:val="00B3533D"/>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B353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7</cp:revision>
  <dcterms:created xsi:type="dcterms:W3CDTF">2024-03-09T06:47:00Z</dcterms:created>
  <dcterms:modified xsi:type="dcterms:W3CDTF">2024-04-07T19:45:00Z</dcterms:modified>
</cp:coreProperties>
</file>